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2" w:rsidRPr="0040429E" w:rsidRDefault="007551E4" w:rsidP="00944F5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0429E">
        <w:rPr>
          <w:b/>
          <w:bCs/>
          <w:sz w:val="28"/>
          <w:szCs w:val="28"/>
        </w:rPr>
        <w:t>Аннотация</w:t>
      </w:r>
    </w:p>
    <w:p w:rsidR="00DE7DF2" w:rsidRPr="0040429E" w:rsidRDefault="00DE7DF2" w:rsidP="00944F5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40429E">
        <w:rPr>
          <w:bCs/>
          <w:sz w:val="28"/>
          <w:szCs w:val="28"/>
        </w:rPr>
        <w:t xml:space="preserve">на программу </w:t>
      </w:r>
      <w:r w:rsidR="002F3624" w:rsidRPr="0040429E">
        <w:rPr>
          <w:bCs/>
          <w:sz w:val="28"/>
          <w:szCs w:val="28"/>
        </w:rPr>
        <w:t>повышения квалификации</w:t>
      </w:r>
    </w:p>
    <w:p w:rsidR="001B66CD" w:rsidRPr="0040429E" w:rsidRDefault="00DE7DF2" w:rsidP="00944F5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0429E">
        <w:rPr>
          <w:sz w:val="28"/>
          <w:szCs w:val="28"/>
        </w:rPr>
        <w:t xml:space="preserve">с применением дистанционных </w:t>
      </w:r>
      <w:r w:rsidR="001B66CD" w:rsidRPr="0040429E">
        <w:rPr>
          <w:sz w:val="28"/>
          <w:szCs w:val="28"/>
        </w:rPr>
        <w:t xml:space="preserve">образовательных </w:t>
      </w:r>
      <w:r w:rsidRPr="0040429E">
        <w:rPr>
          <w:sz w:val="28"/>
          <w:szCs w:val="28"/>
        </w:rPr>
        <w:t>технологий</w:t>
      </w:r>
    </w:p>
    <w:p w:rsidR="007551E4" w:rsidRPr="0040429E" w:rsidRDefault="00DE7DF2" w:rsidP="00944F5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0429E">
        <w:rPr>
          <w:sz w:val="28"/>
          <w:szCs w:val="28"/>
        </w:rPr>
        <w:t>«</w:t>
      </w:r>
      <w:r w:rsidR="002F3624" w:rsidRPr="0040429E">
        <w:rPr>
          <w:sz w:val="28"/>
          <w:szCs w:val="28"/>
        </w:rPr>
        <w:t>Современные технологии преподавания иностранного языка</w:t>
      </w:r>
      <w:r w:rsidRPr="0040429E">
        <w:rPr>
          <w:sz w:val="28"/>
          <w:szCs w:val="28"/>
        </w:rPr>
        <w:t>»</w:t>
      </w:r>
    </w:p>
    <w:p w:rsidR="00DE7DF2" w:rsidRPr="0040429E" w:rsidRDefault="00DE7DF2" w:rsidP="00944F5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34447" w:rsidRPr="0040429E" w:rsidRDefault="002F3624" w:rsidP="00944F5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29E">
        <w:rPr>
          <w:bCs/>
          <w:sz w:val="28"/>
          <w:szCs w:val="28"/>
        </w:rPr>
        <w:t xml:space="preserve">Программа повышения квалификации </w:t>
      </w:r>
      <w:r w:rsidR="00EE58D0" w:rsidRPr="0040429E">
        <w:rPr>
          <w:sz w:val="28"/>
          <w:szCs w:val="28"/>
        </w:rPr>
        <w:t xml:space="preserve">с применением дистанционных образовательных технологий </w:t>
      </w:r>
      <w:r w:rsidRPr="0040429E">
        <w:rPr>
          <w:sz w:val="28"/>
          <w:szCs w:val="28"/>
        </w:rPr>
        <w:t>«Современные технологии преподавания ин</w:t>
      </w:r>
      <w:r w:rsidRPr="0040429E">
        <w:rPr>
          <w:sz w:val="28"/>
          <w:szCs w:val="28"/>
        </w:rPr>
        <w:t>о</w:t>
      </w:r>
      <w:r w:rsidRPr="0040429E">
        <w:rPr>
          <w:sz w:val="28"/>
          <w:szCs w:val="28"/>
        </w:rPr>
        <w:t>странного языка»</w:t>
      </w:r>
      <w:r w:rsidR="00EE58D0" w:rsidRPr="0040429E">
        <w:rPr>
          <w:sz w:val="28"/>
          <w:szCs w:val="28"/>
        </w:rPr>
        <w:t xml:space="preserve"> </w:t>
      </w:r>
      <w:r w:rsidR="00EE58D0" w:rsidRPr="0040429E">
        <w:rPr>
          <w:color w:val="000000"/>
          <w:sz w:val="28"/>
          <w:szCs w:val="28"/>
        </w:rPr>
        <w:t xml:space="preserve">рассчитана </w:t>
      </w:r>
      <w:r w:rsidR="00EE58D0" w:rsidRPr="0040429E">
        <w:rPr>
          <w:sz w:val="28"/>
          <w:szCs w:val="28"/>
        </w:rPr>
        <w:t xml:space="preserve">на освоение в объёме </w:t>
      </w:r>
      <w:r w:rsidRPr="0040429E">
        <w:rPr>
          <w:sz w:val="28"/>
          <w:szCs w:val="28"/>
        </w:rPr>
        <w:t>7</w:t>
      </w:r>
      <w:r w:rsidR="00EE58D0" w:rsidRPr="0040429E">
        <w:rPr>
          <w:color w:val="000000"/>
          <w:sz w:val="28"/>
          <w:szCs w:val="28"/>
        </w:rPr>
        <w:t>4 часов</w:t>
      </w:r>
      <w:r w:rsidR="00EE58D0" w:rsidRPr="0040429E">
        <w:rPr>
          <w:rStyle w:val="a6"/>
          <w:b w:val="0"/>
          <w:bCs w:val="0"/>
          <w:color w:val="000000"/>
          <w:sz w:val="28"/>
          <w:szCs w:val="28"/>
        </w:rPr>
        <w:t xml:space="preserve"> и рекомендована </w:t>
      </w:r>
      <w:r w:rsidR="00A56A5F" w:rsidRPr="0040429E">
        <w:rPr>
          <w:rStyle w:val="a6"/>
          <w:b w:val="0"/>
          <w:bCs w:val="0"/>
          <w:color w:val="000000"/>
          <w:sz w:val="28"/>
          <w:szCs w:val="28"/>
        </w:rPr>
        <w:t xml:space="preserve">учителям </w:t>
      </w:r>
      <w:r w:rsidR="00CB50F5" w:rsidRPr="0040429E">
        <w:rPr>
          <w:rStyle w:val="a6"/>
          <w:b w:val="0"/>
          <w:bCs w:val="0"/>
          <w:color w:val="000000"/>
          <w:sz w:val="28"/>
          <w:szCs w:val="28"/>
        </w:rPr>
        <w:t xml:space="preserve">и преподавателям </w:t>
      </w:r>
      <w:r w:rsidR="00A56A5F" w:rsidRPr="0040429E">
        <w:rPr>
          <w:rStyle w:val="a6"/>
          <w:b w:val="0"/>
          <w:bCs w:val="0"/>
          <w:color w:val="000000"/>
          <w:sz w:val="28"/>
          <w:szCs w:val="28"/>
        </w:rPr>
        <w:t xml:space="preserve">иностранного языка, </w:t>
      </w:r>
      <w:r w:rsidR="00F34447" w:rsidRPr="0040429E">
        <w:rPr>
          <w:color w:val="000000"/>
          <w:sz w:val="28"/>
          <w:szCs w:val="28"/>
        </w:rPr>
        <w:t>специалистам в области п</w:t>
      </w:r>
      <w:r w:rsidR="00F34447" w:rsidRPr="0040429E">
        <w:rPr>
          <w:color w:val="000000"/>
          <w:sz w:val="28"/>
          <w:szCs w:val="28"/>
        </w:rPr>
        <w:t>е</w:t>
      </w:r>
      <w:r w:rsidR="00F34447" w:rsidRPr="0040429E">
        <w:rPr>
          <w:color w:val="000000"/>
          <w:sz w:val="28"/>
          <w:szCs w:val="28"/>
        </w:rPr>
        <w:t>дагогики и методики преподавания </w:t>
      </w:r>
      <w:r w:rsidR="0040429E">
        <w:rPr>
          <w:color w:val="000000"/>
          <w:sz w:val="28"/>
          <w:szCs w:val="28"/>
        </w:rPr>
        <w:t xml:space="preserve">иностранных </w:t>
      </w:r>
      <w:r w:rsidR="0066044A" w:rsidRPr="0040429E">
        <w:rPr>
          <w:color w:val="000000"/>
          <w:sz w:val="28"/>
          <w:szCs w:val="28"/>
        </w:rPr>
        <w:t>языков</w:t>
      </w:r>
      <w:r w:rsidR="00F34447" w:rsidRPr="0040429E">
        <w:rPr>
          <w:color w:val="000000"/>
          <w:sz w:val="28"/>
          <w:szCs w:val="28"/>
        </w:rPr>
        <w:t xml:space="preserve">, </w:t>
      </w:r>
      <w:r w:rsidR="00F34447" w:rsidRPr="0040429E">
        <w:rPr>
          <w:rStyle w:val="a6"/>
          <w:b w:val="0"/>
          <w:bCs w:val="0"/>
          <w:color w:val="000000"/>
          <w:sz w:val="28"/>
          <w:szCs w:val="28"/>
        </w:rPr>
        <w:t>педагогам-репетиторам</w:t>
      </w:r>
      <w:r w:rsidR="00F34447" w:rsidRPr="0040429E">
        <w:rPr>
          <w:color w:val="000000"/>
          <w:sz w:val="28"/>
          <w:szCs w:val="28"/>
        </w:rPr>
        <w:t xml:space="preserve"> и другим заинтересованным лицам.</w:t>
      </w:r>
    </w:p>
    <w:p w:rsidR="0040429E" w:rsidRDefault="00CB50F5" w:rsidP="00944F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29E">
        <w:rPr>
          <w:color w:val="000000"/>
          <w:sz w:val="28"/>
          <w:szCs w:val="28"/>
        </w:rPr>
        <w:t xml:space="preserve">Актуальность данной программы обусловлена тем, что </w:t>
      </w:r>
      <w:r w:rsidR="00944F5B" w:rsidRPr="0040429E">
        <w:rPr>
          <w:rStyle w:val="c1"/>
          <w:color w:val="000000"/>
          <w:sz w:val="28"/>
          <w:szCs w:val="28"/>
        </w:rPr>
        <w:t>в свете моде</w:t>
      </w:r>
      <w:r w:rsidR="00944F5B" w:rsidRPr="0040429E">
        <w:rPr>
          <w:rStyle w:val="c1"/>
          <w:color w:val="000000"/>
          <w:sz w:val="28"/>
          <w:szCs w:val="28"/>
        </w:rPr>
        <w:t>р</w:t>
      </w:r>
      <w:r w:rsidR="00944F5B" w:rsidRPr="0040429E">
        <w:rPr>
          <w:rStyle w:val="c1"/>
          <w:color w:val="000000"/>
          <w:sz w:val="28"/>
          <w:szCs w:val="28"/>
        </w:rPr>
        <w:t xml:space="preserve">низации образования </w:t>
      </w:r>
      <w:r w:rsidR="006030A3" w:rsidRPr="0040429E">
        <w:rPr>
          <w:rStyle w:val="c1"/>
          <w:color w:val="000000"/>
          <w:sz w:val="28"/>
          <w:szCs w:val="28"/>
        </w:rPr>
        <w:t>основными стратегическими целями является реализ</w:t>
      </w:r>
      <w:r w:rsidR="006030A3" w:rsidRPr="0040429E">
        <w:rPr>
          <w:rStyle w:val="c1"/>
          <w:color w:val="000000"/>
          <w:sz w:val="28"/>
          <w:szCs w:val="28"/>
        </w:rPr>
        <w:t>а</w:t>
      </w:r>
      <w:r w:rsidR="006030A3" w:rsidRPr="0040429E">
        <w:rPr>
          <w:rStyle w:val="c1"/>
          <w:color w:val="000000"/>
          <w:sz w:val="28"/>
          <w:szCs w:val="28"/>
        </w:rPr>
        <w:t xml:space="preserve">ция принципов развивающего обучения и методологии </w:t>
      </w:r>
      <w:proofErr w:type="spellStart"/>
      <w:r w:rsidR="006030A3" w:rsidRPr="0040429E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="006030A3" w:rsidRPr="0040429E">
        <w:rPr>
          <w:rStyle w:val="c1"/>
          <w:color w:val="000000"/>
          <w:sz w:val="28"/>
          <w:szCs w:val="28"/>
        </w:rPr>
        <w:t xml:space="preserve"> по</w:t>
      </w:r>
      <w:r w:rsidR="006030A3" w:rsidRPr="0040429E">
        <w:rPr>
          <w:rStyle w:val="c1"/>
          <w:color w:val="000000"/>
          <w:sz w:val="28"/>
          <w:szCs w:val="28"/>
        </w:rPr>
        <w:t>д</w:t>
      </w:r>
      <w:r w:rsidR="006030A3" w:rsidRPr="0040429E">
        <w:rPr>
          <w:rStyle w:val="c1"/>
          <w:color w:val="000000"/>
          <w:sz w:val="28"/>
          <w:szCs w:val="28"/>
        </w:rPr>
        <w:t>хода, превращение образования в среду освоения способов мышления и де</w:t>
      </w:r>
      <w:r w:rsidR="006030A3" w:rsidRPr="0040429E">
        <w:rPr>
          <w:rStyle w:val="c1"/>
          <w:color w:val="000000"/>
          <w:sz w:val="28"/>
          <w:szCs w:val="28"/>
        </w:rPr>
        <w:t>я</w:t>
      </w:r>
      <w:r w:rsidR="006030A3" w:rsidRPr="0040429E">
        <w:rPr>
          <w:rStyle w:val="c1"/>
          <w:color w:val="000000"/>
          <w:sz w:val="28"/>
          <w:szCs w:val="28"/>
        </w:rPr>
        <w:t>тельности</w:t>
      </w:r>
      <w:r w:rsidR="00EA0EAB">
        <w:rPr>
          <w:rStyle w:val="c1"/>
          <w:color w:val="000000"/>
          <w:sz w:val="28"/>
          <w:szCs w:val="28"/>
        </w:rPr>
        <w:t>.</w:t>
      </w:r>
      <w:r w:rsidR="006030A3" w:rsidRPr="0040429E">
        <w:rPr>
          <w:rStyle w:val="c1"/>
          <w:color w:val="000000"/>
          <w:sz w:val="28"/>
          <w:szCs w:val="28"/>
        </w:rPr>
        <w:t xml:space="preserve"> </w:t>
      </w:r>
      <w:r w:rsidR="00EA0EAB">
        <w:rPr>
          <w:rStyle w:val="c1"/>
          <w:color w:val="000000"/>
          <w:sz w:val="28"/>
          <w:szCs w:val="28"/>
        </w:rPr>
        <w:t>Д</w:t>
      </w:r>
      <w:r w:rsidR="006030A3" w:rsidRPr="0040429E">
        <w:rPr>
          <w:rStyle w:val="c1"/>
          <w:color w:val="000000"/>
          <w:sz w:val="28"/>
          <w:szCs w:val="28"/>
        </w:rPr>
        <w:t>остижению данных целей в немалой степени способствует пр</w:t>
      </w:r>
      <w:r w:rsidR="006030A3" w:rsidRPr="0040429E">
        <w:rPr>
          <w:rStyle w:val="c1"/>
          <w:color w:val="000000"/>
          <w:sz w:val="28"/>
          <w:szCs w:val="28"/>
        </w:rPr>
        <w:t>и</w:t>
      </w:r>
      <w:r w:rsidR="006030A3" w:rsidRPr="0040429E">
        <w:rPr>
          <w:rStyle w:val="c1"/>
          <w:color w:val="000000"/>
          <w:sz w:val="28"/>
          <w:szCs w:val="28"/>
        </w:rPr>
        <w:t>менение новых информационных образовательных технологий.</w:t>
      </w:r>
      <w:r w:rsidR="006030A3" w:rsidRPr="0040429E">
        <w:rPr>
          <w:color w:val="000000"/>
          <w:sz w:val="28"/>
          <w:szCs w:val="28"/>
        </w:rPr>
        <w:t xml:space="preserve"> </w:t>
      </w:r>
      <w:r w:rsidR="006030A3">
        <w:rPr>
          <w:color w:val="000000"/>
          <w:sz w:val="28"/>
          <w:szCs w:val="28"/>
        </w:rPr>
        <w:t xml:space="preserve">С </w:t>
      </w:r>
      <w:r w:rsidRPr="0040429E">
        <w:rPr>
          <w:color w:val="000000"/>
          <w:sz w:val="28"/>
          <w:szCs w:val="28"/>
        </w:rPr>
        <w:t>появлен</w:t>
      </w:r>
      <w:r w:rsidRPr="0040429E">
        <w:rPr>
          <w:color w:val="000000"/>
          <w:sz w:val="28"/>
          <w:szCs w:val="28"/>
        </w:rPr>
        <w:t>и</w:t>
      </w:r>
      <w:r w:rsidRPr="0040429E">
        <w:rPr>
          <w:color w:val="000000"/>
          <w:sz w:val="28"/>
          <w:szCs w:val="28"/>
        </w:rPr>
        <w:t>ем информационных технологий и соответствующих устройств роль преп</w:t>
      </w:r>
      <w:r w:rsidRPr="0040429E">
        <w:rPr>
          <w:color w:val="000000"/>
          <w:sz w:val="28"/>
          <w:szCs w:val="28"/>
        </w:rPr>
        <w:t>о</w:t>
      </w:r>
      <w:r w:rsidRPr="0040429E">
        <w:rPr>
          <w:color w:val="000000"/>
          <w:sz w:val="28"/>
          <w:szCs w:val="28"/>
        </w:rPr>
        <w:t xml:space="preserve">давателя существенно изменилась. Это привело к тому, что у преподавателя появились новые обязанности, а именно: показать </w:t>
      </w:r>
      <w:r w:rsidR="0040429E">
        <w:rPr>
          <w:color w:val="000000"/>
          <w:sz w:val="28"/>
          <w:szCs w:val="28"/>
        </w:rPr>
        <w:t>обучающимся</w:t>
      </w:r>
      <w:r w:rsidRPr="0040429E">
        <w:rPr>
          <w:color w:val="000000"/>
          <w:sz w:val="28"/>
          <w:szCs w:val="28"/>
        </w:rPr>
        <w:t>, что испол</w:t>
      </w:r>
      <w:r w:rsidRPr="0040429E">
        <w:rPr>
          <w:color w:val="000000"/>
          <w:sz w:val="28"/>
          <w:szCs w:val="28"/>
        </w:rPr>
        <w:t>ь</w:t>
      </w:r>
      <w:r w:rsidRPr="0040429E">
        <w:rPr>
          <w:color w:val="000000"/>
          <w:sz w:val="28"/>
          <w:szCs w:val="28"/>
        </w:rPr>
        <w:t>зовать эти устройства можно для получения новых языковых знаний и опыта</w:t>
      </w:r>
      <w:r w:rsidR="00FE0788">
        <w:rPr>
          <w:color w:val="000000"/>
          <w:sz w:val="28"/>
          <w:szCs w:val="28"/>
        </w:rPr>
        <w:t>.</w:t>
      </w:r>
      <w:r w:rsidRPr="0040429E">
        <w:rPr>
          <w:color w:val="000000"/>
          <w:sz w:val="28"/>
          <w:szCs w:val="28"/>
        </w:rPr>
        <w:t xml:space="preserve"> </w:t>
      </w:r>
      <w:r w:rsidR="00F34447" w:rsidRPr="0040429E">
        <w:rPr>
          <w:color w:val="000000"/>
          <w:sz w:val="28"/>
          <w:szCs w:val="28"/>
        </w:rPr>
        <w:t>С</w:t>
      </w:r>
      <w:r w:rsidR="00F34447" w:rsidRPr="0040429E">
        <w:rPr>
          <w:sz w:val="28"/>
          <w:szCs w:val="28"/>
        </w:rPr>
        <w:t>овременные технологии обучения иностранным языкам – это не только н</w:t>
      </w:r>
      <w:r w:rsidR="00F34447" w:rsidRPr="0040429E">
        <w:rPr>
          <w:sz w:val="28"/>
          <w:szCs w:val="28"/>
        </w:rPr>
        <w:t>о</w:t>
      </w:r>
      <w:r w:rsidR="00F34447" w:rsidRPr="0040429E">
        <w:rPr>
          <w:sz w:val="28"/>
          <w:szCs w:val="28"/>
        </w:rPr>
        <w:t>вые технические средства, но и новые методы преподавания, новые взгляды и подходы к процессу обучения иностранным языкам.</w:t>
      </w:r>
      <w:r w:rsidR="0066044A" w:rsidRPr="0040429E">
        <w:rPr>
          <w:sz w:val="28"/>
          <w:szCs w:val="28"/>
        </w:rPr>
        <w:t xml:space="preserve"> </w:t>
      </w:r>
    </w:p>
    <w:p w:rsidR="00EA0EAB" w:rsidRDefault="005629E2" w:rsidP="00944F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курса рассматривают вопросы организации уроков</w:t>
      </w:r>
      <w:r w:rsidRPr="005629E2">
        <w:rPr>
          <w:sz w:val="28"/>
          <w:szCs w:val="28"/>
        </w:rPr>
        <w:t xml:space="preserve"> </w:t>
      </w:r>
      <w:r w:rsidRPr="0040429E">
        <w:rPr>
          <w:sz w:val="28"/>
          <w:szCs w:val="28"/>
        </w:rPr>
        <w:t xml:space="preserve">в формате </w:t>
      </w:r>
      <w:proofErr w:type="spellStart"/>
      <w:r w:rsidRPr="0040429E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</w:t>
      </w:r>
      <w:r w:rsidR="00EA0EAB" w:rsidRPr="0040429E">
        <w:rPr>
          <w:sz w:val="28"/>
          <w:szCs w:val="28"/>
        </w:rPr>
        <w:t>«перевернутого класса»,</w:t>
      </w:r>
      <w:r w:rsidR="00EA0EAB">
        <w:rPr>
          <w:sz w:val="28"/>
          <w:szCs w:val="28"/>
        </w:rPr>
        <w:t xml:space="preserve"> занятий с при</w:t>
      </w:r>
      <w:r w:rsidR="00EA0EAB" w:rsidRPr="0040429E">
        <w:rPr>
          <w:sz w:val="28"/>
          <w:szCs w:val="28"/>
          <w:shd w:val="clear" w:color="auto" w:fill="FFFFFF"/>
        </w:rPr>
        <w:t>менени</w:t>
      </w:r>
      <w:r w:rsidR="00EA0EAB">
        <w:rPr>
          <w:sz w:val="28"/>
          <w:szCs w:val="28"/>
          <w:shd w:val="clear" w:color="auto" w:fill="FFFFFF"/>
        </w:rPr>
        <w:t>ем</w:t>
      </w:r>
      <w:r w:rsidR="00EA0EAB" w:rsidRPr="0040429E">
        <w:rPr>
          <w:sz w:val="28"/>
          <w:szCs w:val="28"/>
          <w:shd w:val="clear" w:color="auto" w:fill="FFFFFF"/>
        </w:rPr>
        <w:t xml:space="preserve"> аудиосегментов и видеоматериалов, м</w:t>
      </w:r>
      <w:r w:rsidR="00EA0EAB" w:rsidRPr="0040429E">
        <w:rPr>
          <w:sz w:val="28"/>
          <w:szCs w:val="28"/>
        </w:rPr>
        <w:t>етод</w:t>
      </w:r>
      <w:r w:rsidR="00EA0EAB">
        <w:rPr>
          <w:sz w:val="28"/>
          <w:szCs w:val="28"/>
        </w:rPr>
        <w:t>а</w:t>
      </w:r>
      <w:r w:rsidR="00EA0EAB" w:rsidRPr="0040429E">
        <w:rPr>
          <w:sz w:val="28"/>
          <w:szCs w:val="28"/>
        </w:rPr>
        <w:t xml:space="preserve"> параллельного чтения, использовани</w:t>
      </w:r>
      <w:r w:rsidR="00EA0EAB">
        <w:rPr>
          <w:sz w:val="28"/>
          <w:szCs w:val="28"/>
        </w:rPr>
        <w:t>я аутенти</w:t>
      </w:r>
      <w:r w:rsidR="00EA0EAB">
        <w:rPr>
          <w:sz w:val="28"/>
          <w:szCs w:val="28"/>
        </w:rPr>
        <w:t>ч</w:t>
      </w:r>
      <w:r w:rsidR="00EA0EAB">
        <w:rPr>
          <w:sz w:val="28"/>
          <w:szCs w:val="28"/>
        </w:rPr>
        <w:t>ных учебников и др.</w:t>
      </w:r>
    </w:p>
    <w:p w:rsidR="00CB50F5" w:rsidRPr="0040429E" w:rsidRDefault="00EA0EAB" w:rsidP="00944F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курса является </w:t>
      </w:r>
      <w:r w:rsidR="00CB50F5" w:rsidRPr="0040429E">
        <w:rPr>
          <w:color w:val="000000"/>
          <w:sz w:val="28"/>
          <w:szCs w:val="28"/>
          <w:shd w:val="clear" w:color="auto" w:fill="FFFFFF"/>
        </w:rPr>
        <w:t>систематизация знаний педагогических работн</w:t>
      </w:r>
      <w:r w:rsidR="00CB50F5" w:rsidRPr="0040429E">
        <w:rPr>
          <w:color w:val="000000"/>
          <w:sz w:val="28"/>
          <w:szCs w:val="28"/>
          <w:shd w:val="clear" w:color="auto" w:fill="FFFFFF"/>
        </w:rPr>
        <w:t>и</w:t>
      </w:r>
      <w:r w:rsidR="00CB50F5" w:rsidRPr="0040429E">
        <w:rPr>
          <w:color w:val="000000"/>
          <w:sz w:val="28"/>
          <w:szCs w:val="28"/>
          <w:shd w:val="clear" w:color="auto" w:fill="FFFFFF"/>
        </w:rPr>
        <w:t xml:space="preserve">ков </w:t>
      </w:r>
      <w:r w:rsidR="00944F5B">
        <w:rPr>
          <w:color w:val="000000"/>
          <w:sz w:val="28"/>
          <w:szCs w:val="28"/>
          <w:shd w:val="clear" w:color="auto" w:fill="FFFFFF"/>
        </w:rPr>
        <w:t xml:space="preserve">в </w:t>
      </w:r>
      <w:r w:rsidR="00CB50F5" w:rsidRPr="0040429E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944F5B">
        <w:rPr>
          <w:color w:val="000000"/>
          <w:sz w:val="28"/>
          <w:szCs w:val="28"/>
          <w:shd w:val="clear" w:color="auto" w:fill="FFFFFF"/>
        </w:rPr>
        <w:t>ласти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 </w:t>
      </w:r>
      <w:r w:rsidR="00CB50F5" w:rsidRPr="004042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занятий по иностранному языку с применением современных</w:t>
      </w:r>
      <w:r w:rsidR="00944F5B">
        <w:rPr>
          <w:color w:val="000000"/>
          <w:sz w:val="28"/>
          <w:szCs w:val="28"/>
          <w:shd w:val="clear" w:color="auto" w:fill="FFFFFF"/>
        </w:rPr>
        <w:t xml:space="preserve"> технологий, а </w:t>
      </w:r>
      <w:r w:rsidR="00CB50F5" w:rsidRPr="0040429E">
        <w:rPr>
          <w:color w:val="000000"/>
          <w:sz w:val="28"/>
          <w:szCs w:val="28"/>
          <w:shd w:val="clear" w:color="auto" w:fill="FFFFFF"/>
        </w:rPr>
        <w:t>также включение участников курсовой подгото</w:t>
      </w:r>
      <w:r w:rsidR="00CB50F5" w:rsidRPr="0040429E">
        <w:rPr>
          <w:color w:val="000000"/>
          <w:sz w:val="28"/>
          <w:szCs w:val="28"/>
          <w:shd w:val="clear" w:color="auto" w:fill="FFFFFF"/>
        </w:rPr>
        <w:t>в</w:t>
      </w:r>
      <w:r w:rsidR="00CB50F5" w:rsidRPr="0040429E">
        <w:rPr>
          <w:color w:val="000000"/>
          <w:sz w:val="28"/>
          <w:szCs w:val="28"/>
          <w:shd w:val="clear" w:color="auto" w:fill="FFFFFF"/>
        </w:rPr>
        <w:t xml:space="preserve">ки в получение практических навыков работы в области информационно-коммуникационных </w:t>
      </w:r>
      <w:r w:rsidR="00944F5B">
        <w:rPr>
          <w:color w:val="000000"/>
          <w:sz w:val="28"/>
          <w:szCs w:val="28"/>
          <w:shd w:val="clear" w:color="auto" w:fill="FFFFFF"/>
        </w:rPr>
        <w:t xml:space="preserve">и других </w:t>
      </w:r>
      <w:r w:rsidR="00CB50F5" w:rsidRPr="0040429E">
        <w:rPr>
          <w:color w:val="000000"/>
          <w:sz w:val="28"/>
          <w:szCs w:val="28"/>
          <w:shd w:val="clear" w:color="auto" w:fill="FFFFFF"/>
        </w:rPr>
        <w:t>технологий в процессе организации познав</w:t>
      </w:r>
      <w:r w:rsidR="00CB50F5" w:rsidRPr="0040429E">
        <w:rPr>
          <w:color w:val="000000"/>
          <w:sz w:val="28"/>
          <w:szCs w:val="28"/>
          <w:shd w:val="clear" w:color="auto" w:fill="FFFFFF"/>
        </w:rPr>
        <w:t>а</w:t>
      </w:r>
      <w:r w:rsidR="00CB50F5" w:rsidRPr="0040429E">
        <w:rPr>
          <w:color w:val="000000"/>
          <w:sz w:val="28"/>
          <w:szCs w:val="28"/>
          <w:shd w:val="clear" w:color="auto" w:fill="FFFFFF"/>
        </w:rPr>
        <w:t>тельной коммуникативной деятельности обучающихся по овладению ин</w:t>
      </w:r>
      <w:r w:rsidR="00CB50F5" w:rsidRPr="0040429E">
        <w:rPr>
          <w:color w:val="000000"/>
          <w:sz w:val="28"/>
          <w:szCs w:val="28"/>
          <w:shd w:val="clear" w:color="auto" w:fill="FFFFFF"/>
        </w:rPr>
        <w:t>о</w:t>
      </w:r>
      <w:r w:rsidR="00CB50F5" w:rsidRPr="0040429E">
        <w:rPr>
          <w:color w:val="000000"/>
          <w:sz w:val="28"/>
          <w:szCs w:val="28"/>
          <w:shd w:val="clear" w:color="auto" w:fill="FFFFFF"/>
        </w:rPr>
        <w:t>странным языком.</w:t>
      </w:r>
    </w:p>
    <w:p w:rsidR="001B681C" w:rsidRPr="0040429E" w:rsidRDefault="007551E4" w:rsidP="00944F5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29E">
        <w:rPr>
          <w:color w:val="000000"/>
          <w:sz w:val="28"/>
          <w:szCs w:val="28"/>
        </w:rPr>
        <w:t xml:space="preserve">Программа курса разбита на разделы, каждый из которых должен быть изучен в течение определенного периода времени. </w:t>
      </w:r>
    </w:p>
    <w:p w:rsidR="00944F5B" w:rsidRPr="0040429E" w:rsidRDefault="009E7F5A" w:rsidP="00944F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29E">
        <w:rPr>
          <w:sz w:val="28"/>
          <w:szCs w:val="28"/>
        </w:rPr>
        <w:t xml:space="preserve">Завершается программа </w:t>
      </w:r>
      <w:r w:rsidR="00944F5B" w:rsidRPr="0040429E">
        <w:rPr>
          <w:bCs/>
          <w:sz w:val="28"/>
          <w:szCs w:val="28"/>
        </w:rPr>
        <w:t xml:space="preserve">повышения квалификации </w:t>
      </w:r>
      <w:r w:rsidR="00944F5B" w:rsidRPr="0040429E">
        <w:rPr>
          <w:sz w:val="28"/>
          <w:szCs w:val="28"/>
        </w:rPr>
        <w:t>с применением д</w:t>
      </w:r>
      <w:r w:rsidR="00944F5B" w:rsidRPr="0040429E">
        <w:rPr>
          <w:sz w:val="28"/>
          <w:szCs w:val="28"/>
        </w:rPr>
        <w:t>и</w:t>
      </w:r>
      <w:r w:rsidR="00944F5B" w:rsidRPr="0040429E">
        <w:rPr>
          <w:sz w:val="28"/>
          <w:szCs w:val="28"/>
        </w:rPr>
        <w:t>станционных образовательных технологий</w:t>
      </w:r>
      <w:r w:rsidR="00944F5B">
        <w:rPr>
          <w:sz w:val="28"/>
          <w:szCs w:val="28"/>
        </w:rPr>
        <w:t xml:space="preserve"> </w:t>
      </w:r>
      <w:r w:rsidR="00944F5B" w:rsidRPr="0040429E">
        <w:rPr>
          <w:sz w:val="28"/>
          <w:szCs w:val="28"/>
        </w:rPr>
        <w:t>«Современные технологии преп</w:t>
      </w:r>
      <w:r w:rsidR="00944F5B" w:rsidRPr="0040429E">
        <w:rPr>
          <w:sz w:val="28"/>
          <w:szCs w:val="28"/>
        </w:rPr>
        <w:t>о</w:t>
      </w:r>
      <w:r w:rsidR="00944F5B" w:rsidRPr="0040429E">
        <w:rPr>
          <w:sz w:val="28"/>
          <w:szCs w:val="28"/>
        </w:rPr>
        <w:t>давания иностранного языка»</w:t>
      </w:r>
      <w:r w:rsidR="00944F5B" w:rsidRPr="00944F5B">
        <w:rPr>
          <w:sz w:val="28"/>
          <w:szCs w:val="28"/>
        </w:rPr>
        <w:t xml:space="preserve"> </w:t>
      </w:r>
      <w:r w:rsidR="00944F5B" w:rsidRPr="0040429E">
        <w:rPr>
          <w:sz w:val="28"/>
          <w:szCs w:val="28"/>
        </w:rPr>
        <w:t>итоговым тестированием.</w:t>
      </w:r>
    </w:p>
    <w:p w:rsidR="00EA0EAB" w:rsidRDefault="00EA0EAB" w:rsidP="00944F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A0EAB" w:rsidSect="00F34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1026D30"/>
    <w:lvl w:ilvl="0" w:tplc="67FA82B8">
      <w:start w:val="1"/>
      <w:numFmt w:val="bullet"/>
      <w:lvlText w:val="Я"/>
      <w:lvlJc w:val="left"/>
    </w:lvl>
    <w:lvl w:ilvl="1" w:tplc="65527760">
      <w:numFmt w:val="decimal"/>
      <w:lvlText w:val=""/>
      <w:lvlJc w:val="left"/>
    </w:lvl>
    <w:lvl w:ilvl="2" w:tplc="37426786">
      <w:numFmt w:val="decimal"/>
      <w:lvlText w:val=""/>
      <w:lvlJc w:val="left"/>
    </w:lvl>
    <w:lvl w:ilvl="3" w:tplc="E0B65676">
      <w:numFmt w:val="decimal"/>
      <w:lvlText w:val=""/>
      <w:lvlJc w:val="left"/>
    </w:lvl>
    <w:lvl w:ilvl="4" w:tplc="711CDB66">
      <w:numFmt w:val="decimal"/>
      <w:lvlText w:val=""/>
      <w:lvlJc w:val="left"/>
    </w:lvl>
    <w:lvl w:ilvl="5" w:tplc="672A4E26">
      <w:numFmt w:val="decimal"/>
      <w:lvlText w:val=""/>
      <w:lvlJc w:val="left"/>
    </w:lvl>
    <w:lvl w:ilvl="6" w:tplc="9606DB44">
      <w:numFmt w:val="decimal"/>
      <w:lvlText w:val=""/>
      <w:lvlJc w:val="left"/>
    </w:lvl>
    <w:lvl w:ilvl="7" w:tplc="7DF47A3C">
      <w:numFmt w:val="decimal"/>
      <w:lvlText w:val=""/>
      <w:lvlJc w:val="left"/>
    </w:lvl>
    <w:lvl w:ilvl="8" w:tplc="CA4C7ECC">
      <w:numFmt w:val="decimal"/>
      <w:lvlText w:val=""/>
      <w:lvlJc w:val="left"/>
    </w:lvl>
  </w:abstractNum>
  <w:abstractNum w:abstractNumId="1">
    <w:nsid w:val="1E5433EE"/>
    <w:multiLevelType w:val="multilevel"/>
    <w:tmpl w:val="C812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7115"/>
    <w:multiLevelType w:val="multilevel"/>
    <w:tmpl w:val="EABC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7153E"/>
    <w:multiLevelType w:val="multilevel"/>
    <w:tmpl w:val="20EA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46A"/>
    <w:multiLevelType w:val="multilevel"/>
    <w:tmpl w:val="6EBED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3746C"/>
    <w:multiLevelType w:val="multilevel"/>
    <w:tmpl w:val="43800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671E8"/>
    <w:multiLevelType w:val="multilevel"/>
    <w:tmpl w:val="5228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A1FF1"/>
    <w:multiLevelType w:val="multilevel"/>
    <w:tmpl w:val="468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6C"/>
    <w:rsid w:val="00007A6E"/>
    <w:rsid w:val="0018466C"/>
    <w:rsid w:val="001B66CD"/>
    <w:rsid w:val="001B681C"/>
    <w:rsid w:val="002F3624"/>
    <w:rsid w:val="00330713"/>
    <w:rsid w:val="0040429E"/>
    <w:rsid w:val="004C0E33"/>
    <w:rsid w:val="00546DA3"/>
    <w:rsid w:val="005629E2"/>
    <w:rsid w:val="006030A3"/>
    <w:rsid w:val="00605B19"/>
    <w:rsid w:val="0066044A"/>
    <w:rsid w:val="006B2584"/>
    <w:rsid w:val="007551E4"/>
    <w:rsid w:val="0081409E"/>
    <w:rsid w:val="009014D4"/>
    <w:rsid w:val="009142D4"/>
    <w:rsid w:val="00944F5B"/>
    <w:rsid w:val="009E7F5A"/>
    <w:rsid w:val="00A56A5F"/>
    <w:rsid w:val="00A83614"/>
    <w:rsid w:val="00AA321C"/>
    <w:rsid w:val="00AE2E8A"/>
    <w:rsid w:val="00CB50F5"/>
    <w:rsid w:val="00DE7DF2"/>
    <w:rsid w:val="00EA0EAB"/>
    <w:rsid w:val="00EE58D0"/>
    <w:rsid w:val="00EF22E3"/>
    <w:rsid w:val="00F34447"/>
    <w:rsid w:val="00FE0788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5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551E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55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551E4"/>
    <w:rPr>
      <w:b/>
      <w:bCs/>
    </w:rPr>
  </w:style>
  <w:style w:type="character" w:styleId="a7">
    <w:name w:val="Hyperlink"/>
    <w:basedOn w:val="a0"/>
    <w:uiPriority w:val="99"/>
    <w:semiHidden/>
    <w:unhideWhenUsed/>
    <w:rsid w:val="007551E4"/>
    <w:rPr>
      <w:color w:val="0000FF"/>
      <w:u w:val="single"/>
    </w:rPr>
  </w:style>
  <w:style w:type="character" w:customStyle="1" w:styleId="c1">
    <w:name w:val="c1"/>
    <w:basedOn w:val="a0"/>
    <w:rsid w:val="00CB50F5"/>
  </w:style>
  <w:style w:type="character" w:customStyle="1" w:styleId="hl">
    <w:name w:val="hl"/>
    <w:basedOn w:val="a0"/>
    <w:rsid w:val="00CB5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5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551E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55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551E4"/>
    <w:rPr>
      <w:b/>
      <w:bCs/>
    </w:rPr>
  </w:style>
  <w:style w:type="character" w:styleId="a7">
    <w:name w:val="Hyperlink"/>
    <w:basedOn w:val="a0"/>
    <w:uiPriority w:val="99"/>
    <w:semiHidden/>
    <w:unhideWhenUsed/>
    <w:rsid w:val="007551E4"/>
    <w:rPr>
      <w:color w:val="0000FF"/>
      <w:u w:val="single"/>
    </w:rPr>
  </w:style>
  <w:style w:type="character" w:customStyle="1" w:styleId="c1">
    <w:name w:val="c1"/>
    <w:basedOn w:val="a0"/>
    <w:rsid w:val="00CB50F5"/>
  </w:style>
  <w:style w:type="character" w:customStyle="1" w:styleId="hl">
    <w:name w:val="hl"/>
    <w:basedOn w:val="a0"/>
    <w:rsid w:val="00CB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Анастасия Владимировна</cp:lastModifiedBy>
  <cp:revision>16</cp:revision>
  <dcterms:created xsi:type="dcterms:W3CDTF">2020-05-05T10:55:00Z</dcterms:created>
  <dcterms:modified xsi:type="dcterms:W3CDTF">2020-10-08T07:46:00Z</dcterms:modified>
</cp:coreProperties>
</file>