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5FB" w:rsidRPr="0009350A" w:rsidRDefault="00B215FB" w:rsidP="00A35FB4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9350A">
        <w:rPr>
          <w:rFonts w:ascii="Times New Roman" w:hAnsi="Times New Roman" w:cs="Times New Roman"/>
          <w:b/>
          <w:sz w:val="28"/>
          <w:szCs w:val="28"/>
        </w:rPr>
        <w:t>О</w:t>
      </w:r>
      <w:r w:rsidR="0009350A" w:rsidRPr="0009350A">
        <w:rPr>
          <w:rFonts w:ascii="Times New Roman" w:hAnsi="Times New Roman" w:cs="Times New Roman"/>
          <w:b/>
          <w:sz w:val="28"/>
          <w:szCs w:val="28"/>
        </w:rPr>
        <w:t>бобщенная информация, касающаяся запрета курения</w:t>
      </w:r>
    </w:p>
    <w:bookmarkEnd w:id="0"/>
    <w:p w:rsidR="0009350A" w:rsidRPr="0009350A" w:rsidRDefault="0009350A" w:rsidP="00F9630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B5C" w:rsidRPr="0009350A" w:rsidRDefault="00652B5C" w:rsidP="00F9630A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50A">
        <w:rPr>
          <w:rFonts w:ascii="Times New Roman" w:hAnsi="Times New Roman" w:cs="Times New Roman"/>
          <w:sz w:val="28"/>
          <w:szCs w:val="28"/>
        </w:rPr>
        <w:t xml:space="preserve">Согласно части 1 статьи 41 Конституции Российской Федерации </w:t>
      </w:r>
      <w:r w:rsidRPr="0009350A">
        <w:rPr>
          <w:rFonts w:ascii="Times New Roman" w:hAnsi="Times New Roman" w:cs="Times New Roman"/>
          <w:b/>
          <w:sz w:val="28"/>
          <w:szCs w:val="28"/>
        </w:rPr>
        <w:t>каждый гражданин имеет право на охрану</w:t>
      </w:r>
      <w:r w:rsidR="00F9630A" w:rsidRPr="0009350A">
        <w:rPr>
          <w:rFonts w:ascii="Times New Roman" w:hAnsi="Times New Roman" w:cs="Times New Roman"/>
          <w:b/>
          <w:sz w:val="28"/>
          <w:szCs w:val="28"/>
        </w:rPr>
        <w:t xml:space="preserve"> здоровья.</w:t>
      </w:r>
      <w:r w:rsidR="00F9630A" w:rsidRPr="0009350A">
        <w:rPr>
          <w:rFonts w:ascii="Times New Roman" w:hAnsi="Times New Roman" w:cs="Times New Roman"/>
          <w:b/>
          <w:sz w:val="28"/>
          <w:szCs w:val="28"/>
        </w:rPr>
        <w:tab/>
      </w:r>
      <w:r w:rsidR="00F9630A" w:rsidRPr="0009350A">
        <w:rPr>
          <w:rFonts w:ascii="Times New Roman" w:hAnsi="Times New Roman" w:cs="Times New Roman"/>
          <w:b/>
          <w:sz w:val="28"/>
          <w:szCs w:val="28"/>
        </w:rPr>
        <w:tab/>
      </w:r>
    </w:p>
    <w:p w:rsidR="007E1B20" w:rsidRPr="0009350A" w:rsidRDefault="00F9630A" w:rsidP="00F9630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50A">
        <w:rPr>
          <w:rFonts w:ascii="Times New Roman" w:hAnsi="Times New Roman" w:cs="Times New Roman"/>
          <w:sz w:val="28"/>
          <w:szCs w:val="28"/>
        </w:rPr>
        <w:t>На основании пункта 7 статьи 41 Федерального</w:t>
      </w:r>
      <w:r w:rsidR="007E1B20" w:rsidRPr="0009350A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09350A">
        <w:rPr>
          <w:rFonts w:ascii="Times New Roman" w:hAnsi="Times New Roman" w:cs="Times New Roman"/>
          <w:sz w:val="28"/>
          <w:szCs w:val="28"/>
        </w:rPr>
        <w:t xml:space="preserve">а </w:t>
      </w:r>
      <w:r w:rsidR="007E1B20" w:rsidRPr="0009350A">
        <w:rPr>
          <w:rFonts w:ascii="Times New Roman" w:hAnsi="Times New Roman" w:cs="Times New Roman"/>
          <w:sz w:val="28"/>
          <w:szCs w:val="28"/>
        </w:rPr>
        <w:t>N 273-ФЗ</w:t>
      </w:r>
      <w:r w:rsidRPr="0009350A">
        <w:rPr>
          <w:rFonts w:ascii="Times New Roman" w:hAnsi="Times New Roman" w:cs="Times New Roman"/>
          <w:sz w:val="28"/>
          <w:szCs w:val="28"/>
        </w:rPr>
        <w:t xml:space="preserve"> от 29.12.2012 года</w:t>
      </w:r>
      <w:r w:rsidR="007E1B20" w:rsidRPr="0009350A">
        <w:rPr>
          <w:rFonts w:ascii="Times New Roman" w:hAnsi="Times New Roman" w:cs="Times New Roman"/>
          <w:sz w:val="28"/>
          <w:szCs w:val="28"/>
        </w:rPr>
        <w:t xml:space="preserve"> "Об обра</w:t>
      </w:r>
      <w:r w:rsidRPr="0009350A">
        <w:rPr>
          <w:rFonts w:ascii="Times New Roman" w:hAnsi="Times New Roman" w:cs="Times New Roman"/>
          <w:sz w:val="28"/>
          <w:szCs w:val="28"/>
        </w:rPr>
        <w:t xml:space="preserve">зовании в Российской Федерации", </w:t>
      </w:r>
      <w:r w:rsidRPr="0009350A">
        <w:rPr>
          <w:rFonts w:ascii="Times New Roman" w:hAnsi="Times New Roman" w:cs="Times New Roman"/>
          <w:b/>
          <w:sz w:val="28"/>
          <w:szCs w:val="28"/>
        </w:rPr>
        <w:t>о</w:t>
      </w:r>
      <w:r w:rsidR="007E1B20" w:rsidRPr="0009350A">
        <w:rPr>
          <w:rFonts w:ascii="Times New Roman" w:hAnsi="Times New Roman" w:cs="Times New Roman"/>
          <w:b/>
          <w:sz w:val="28"/>
          <w:szCs w:val="28"/>
        </w:rPr>
        <w:t>храна здоро</w:t>
      </w:r>
      <w:r w:rsidRPr="0009350A">
        <w:rPr>
          <w:rFonts w:ascii="Times New Roman" w:hAnsi="Times New Roman" w:cs="Times New Roman"/>
          <w:b/>
          <w:sz w:val="28"/>
          <w:szCs w:val="28"/>
        </w:rPr>
        <w:t xml:space="preserve">вья обучающихся включает в себя </w:t>
      </w:r>
      <w:r w:rsidR="00B215FB" w:rsidRPr="0009350A">
        <w:rPr>
          <w:rFonts w:ascii="Times New Roman" w:hAnsi="Times New Roman" w:cs="Times New Roman"/>
          <w:b/>
          <w:sz w:val="28"/>
          <w:szCs w:val="28"/>
        </w:rPr>
        <w:t>профилактику и запрет</w:t>
      </w:r>
      <w:r w:rsidR="007E1B20" w:rsidRPr="0009350A">
        <w:rPr>
          <w:rFonts w:ascii="Times New Roman" w:hAnsi="Times New Roman" w:cs="Times New Roman"/>
          <w:b/>
          <w:sz w:val="28"/>
          <w:szCs w:val="28"/>
        </w:rPr>
        <w:t xml:space="preserve"> курения табака</w:t>
      </w:r>
      <w:r w:rsidR="007E1B20" w:rsidRPr="0009350A">
        <w:rPr>
          <w:rFonts w:ascii="Times New Roman" w:hAnsi="Times New Roman" w:cs="Times New Roman"/>
          <w:sz w:val="28"/>
          <w:szCs w:val="28"/>
        </w:rPr>
        <w:t xml:space="preserve"> или потребления </w:t>
      </w:r>
      <w:r w:rsidRPr="0009350A">
        <w:rPr>
          <w:rFonts w:ascii="Times New Roman" w:hAnsi="Times New Roman" w:cs="Times New Roman"/>
          <w:sz w:val="28"/>
          <w:szCs w:val="28"/>
        </w:rPr>
        <w:t>никотин</w:t>
      </w:r>
      <w:r w:rsidR="0071276A" w:rsidRPr="0009350A">
        <w:rPr>
          <w:rFonts w:ascii="Times New Roman" w:hAnsi="Times New Roman" w:cs="Times New Roman"/>
          <w:sz w:val="28"/>
          <w:szCs w:val="28"/>
        </w:rPr>
        <w:t>содержащей</w:t>
      </w:r>
      <w:r w:rsidR="007E1B20" w:rsidRPr="0009350A">
        <w:rPr>
          <w:rFonts w:ascii="Times New Roman" w:hAnsi="Times New Roman" w:cs="Times New Roman"/>
          <w:sz w:val="28"/>
          <w:szCs w:val="28"/>
        </w:rPr>
        <w:t xml:space="preserve"> продукции, употребления алкогольных, слабоалкогольных напитков, пива, наркотических</w:t>
      </w:r>
      <w:r w:rsidR="007B37D2" w:rsidRPr="0009350A">
        <w:rPr>
          <w:rFonts w:ascii="Times New Roman" w:hAnsi="Times New Roman" w:cs="Times New Roman"/>
          <w:sz w:val="28"/>
          <w:szCs w:val="28"/>
        </w:rPr>
        <w:t xml:space="preserve"> средств и психотропных веществ</w:t>
      </w:r>
      <w:r w:rsidR="007E1B20" w:rsidRPr="0009350A">
        <w:rPr>
          <w:rFonts w:ascii="Times New Roman" w:hAnsi="Times New Roman" w:cs="Times New Roman"/>
          <w:sz w:val="28"/>
          <w:szCs w:val="28"/>
        </w:rPr>
        <w:t xml:space="preserve"> их прекурсоров и аналогов и других одурманивающих веществ;</w:t>
      </w:r>
    </w:p>
    <w:p w:rsidR="00FC7B82" w:rsidRPr="0009350A" w:rsidRDefault="00F9630A" w:rsidP="00C9312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50A">
        <w:rPr>
          <w:rFonts w:ascii="Times New Roman" w:hAnsi="Times New Roman" w:cs="Times New Roman"/>
          <w:sz w:val="28"/>
          <w:szCs w:val="28"/>
        </w:rPr>
        <w:t xml:space="preserve">Согласно пункта 1 ч. 1 статьи 12 </w:t>
      </w:r>
      <w:r w:rsidR="007E1B20" w:rsidRPr="0009350A">
        <w:rPr>
          <w:rFonts w:ascii="Times New Roman" w:hAnsi="Times New Roman" w:cs="Times New Roman"/>
          <w:sz w:val="28"/>
          <w:szCs w:val="28"/>
        </w:rPr>
        <w:t>Фе</w:t>
      </w:r>
      <w:r w:rsidRPr="0009350A">
        <w:rPr>
          <w:rFonts w:ascii="Times New Roman" w:hAnsi="Times New Roman" w:cs="Times New Roman"/>
          <w:sz w:val="28"/>
          <w:szCs w:val="28"/>
        </w:rPr>
        <w:t>дерального</w:t>
      </w:r>
      <w:r w:rsidR="007E1B20" w:rsidRPr="0009350A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09350A">
        <w:rPr>
          <w:rFonts w:ascii="Times New Roman" w:hAnsi="Times New Roman" w:cs="Times New Roman"/>
          <w:sz w:val="28"/>
          <w:szCs w:val="28"/>
        </w:rPr>
        <w:t xml:space="preserve">а </w:t>
      </w:r>
      <w:r w:rsidR="007E1B20" w:rsidRPr="0009350A">
        <w:rPr>
          <w:rFonts w:ascii="Times New Roman" w:hAnsi="Times New Roman" w:cs="Times New Roman"/>
          <w:sz w:val="28"/>
          <w:szCs w:val="28"/>
        </w:rPr>
        <w:t>N 323-ФЗ</w:t>
      </w:r>
      <w:r w:rsidRPr="0009350A">
        <w:rPr>
          <w:rFonts w:ascii="Times New Roman" w:hAnsi="Times New Roman" w:cs="Times New Roman"/>
          <w:sz w:val="28"/>
          <w:szCs w:val="28"/>
        </w:rPr>
        <w:t xml:space="preserve"> от 21.11.2011 года </w:t>
      </w:r>
      <w:r w:rsidR="007E1B20" w:rsidRPr="0009350A">
        <w:rPr>
          <w:rFonts w:ascii="Times New Roman" w:hAnsi="Times New Roman" w:cs="Times New Roman"/>
          <w:sz w:val="28"/>
          <w:szCs w:val="28"/>
        </w:rPr>
        <w:t>"Об основах охраны здоровья граждан в Российской Федерации</w:t>
      </w:r>
      <w:r w:rsidR="00C93122" w:rsidRPr="0009350A">
        <w:rPr>
          <w:rFonts w:ascii="Times New Roman" w:hAnsi="Times New Roman" w:cs="Times New Roman"/>
          <w:sz w:val="28"/>
          <w:szCs w:val="28"/>
        </w:rPr>
        <w:t>», п</w:t>
      </w:r>
      <w:r w:rsidR="00FC7B82" w:rsidRPr="0009350A">
        <w:rPr>
          <w:rFonts w:ascii="Times New Roman" w:hAnsi="Times New Roman" w:cs="Times New Roman"/>
          <w:sz w:val="28"/>
          <w:szCs w:val="28"/>
        </w:rPr>
        <w:t xml:space="preserve">риоритет профилактики в сфере охраны здоровья обеспечивается путем разработки и реализации программ формирования здорового образа жизни, в том числе программ снижения потребления алкоголя, потребления табака или потребления </w:t>
      </w:r>
      <w:r w:rsidR="00C93122" w:rsidRPr="0009350A">
        <w:rPr>
          <w:rFonts w:ascii="Times New Roman" w:hAnsi="Times New Roman" w:cs="Times New Roman"/>
          <w:sz w:val="28"/>
          <w:szCs w:val="28"/>
        </w:rPr>
        <w:t>никотин</w:t>
      </w:r>
      <w:r w:rsidR="0071276A" w:rsidRPr="0009350A">
        <w:rPr>
          <w:rFonts w:ascii="Times New Roman" w:hAnsi="Times New Roman" w:cs="Times New Roman"/>
          <w:sz w:val="28"/>
          <w:szCs w:val="28"/>
        </w:rPr>
        <w:t>содержащей</w:t>
      </w:r>
      <w:r w:rsidR="00FC7B82" w:rsidRPr="0009350A">
        <w:rPr>
          <w:rFonts w:ascii="Times New Roman" w:hAnsi="Times New Roman" w:cs="Times New Roman"/>
          <w:sz w:val="28"/>
          <w:szCs w:val="28"/>
        </w:rPr>
        <w:t xml:space="preserve"> продукции, предупреждения и </w:t>
      </w:r>
      <w:r w:rsidR="0071276A" w:rsidRPr="0009350A">
        <w:rPr>
          <w:rFonts w:ascii="Times New Roman" w:hAnsi="Times New Roman" w:cs="Times New Roman"/>
          <w:sz w:val="28"/>
          <w:szCs w:val="28"/>
        </w:rPr>
        <w:t>борьбы с немедицинским потреблением наркотических средств,</w:t>
      </w:r>
      <w:r w:rsidR="00C93122" w:rsidRPr="0009350A">
        <w:rPr>
          <w:rFonts w:ascii="Times New Roman" w:hAnsi="Times New Roman" w:cs="Times New Roman"/>
          <w:sz w:val="28"/>
          <w:szCs w:val="28"/>
        </w:rPr>
        <w:t xml:space="preserve"> и психотропных веществ.</w:t>
      </w:r>
    </w:p>
    <w:p w:rsidR="00FC7B82" w:rsidRPr="0009350A" w:rsidRDefault="00C93122" w:rsidP="00C9312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50A">
        <w:rPr>
          <w:rFonts w:ascii="Times New Roman" w:hAnsi="Times New Roman" w:cs="Times New Roman"/>
          <w:sz w:val="28"/>
          <w:szCs w:val="28"/>
        </w:rPr>
        <w:t xml:space="preserve">В соответствии со статьей 4 </w:t>
      </w:r>
      <w:r w:rsidR="00FC7B82" w:rsidRPr="0009350A">
        <w:rPr>
          <w:rFonts w:ascii="Times New Roman" w:hAnsi="Times New Roman" w:cs="Times New Roman"/>
          <w:sz w:val="28"/>
          <w:szCs w:val="28"/>
        </w:rPr>
        <w:t>Ф</w:t>
      </w:r>
      <w:r w:rsidRPr="0009350A">
        <w:rPr>
          <w:rFonts w:ascii="Times New Roman" w:hAnsi="Times New Roman" w:cs="Times New Roman"/>
          <w:sz w:val="28"/>
          <w:szCs w:val="28"/>
        </w:rPr>
        <w:t>едерального</w:t>
      </w:r>
      <w:r w:rsidR="00FC7B82" w:rsidRPr="0009350A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09350A">
        <w:rPr>
          <w:rFonts w:ascii="Times New Roman" w:hAnsi="Times New Roman" w:cs="Times New Roman"/>
          <w:sz w:val="28"/>
          <w:szCs w:val="28"/>
        </w:rPr>
        <w:t>а N 15-ФЗ от 23.02.2013 года</w:t>
      </w:r>
      <w:r w:rsidR="00FC7B82" w:rsidRPr="0009350A">
        <w:rPr>
          <w:rFonts w:ascii="Times New Roman" w:hAnsi="Times New Roman" w:cs="Times New Roman"/>
          <w:sz w:val="28"/>
          <w:szCs w:val="28"/>
        </w:rPr>
        <w:t xml:space="preserve"> "Об охране здоровья граждан от воздействия окружающего табачного дыма, последствий потребления табака или потребления </w:t>
      </w:r>
      <w:r w:rsidR="0071276A" w:rsidRPr="0009350A">
        <w:rPr>
          <w:rFonts w:ascii="Times New Roman" w:hAnsi="Times New Roman" w:cs="Times New Roman"/>
          <w:sz w:val="28"/>
          <w:szCs w:val="28"/>
        </w:rPr>
        <w:t>никотин содержащей</w:t>
      </w:r>
      <w:r w:rsidR="00FC7B82" w:rsidRPr="0009350A">
        <w:rPr>
          <w:rFonts w:ascii="Times New Roman" w:hAnsi="Times New Roman" w:cs="Times New Roman"/>
          <w:sz w:val="28"/>
          <w:szCs w:val="28"/>
        </w:rPr>
        <w:t xml:space="preserve"> продукции" </w:t>
      </w:r>
      <w:r w:rsidRPr="0009350A">
        <w:rPr>
          <w:rFonts w:ascii="Times New Roman" w:hAnsi="Times New Roman" w:cs="Times New Roman"/>
          <w:b/>
          <w:sz w:val="28"/>
          <w:szCs w:val="28"/>
        </w:rPr>
        <w:t>о</w:t>
      </w:r>
      <w:r w:rsidR="00FC7B82" w:rsidRPr="0009350A">
        <w:rPr>
          <w:rFonts w:ascii="Times New Roman" w:hAnsi="Times New Roman" w:cs="Times New Roman"/>
          <w:b/>
          <w:sz w:val="28"/>
          <w:szCs w:val="28"/>
        </w:rPr>
        <w:t>сновными принципами охраны здоровья граждан от воздействия окружающего табачного дыма</w:t>
      </w:r>
      <w:r w:rsidR="00FC7B82" w:rsidRPr="0009350A">
        <w:rPr>
          <w:rFonts w:ascii="Times New Roman" w:hAnsi="Times New Roman" w:cs="Times New Roman"/>
          <w:sz w:val="28"/>
          <w:szCs w:val="28"/>
        </w:rPr>
        <w:t xml:space="preserve">, последствий потребления табака или потребления </w:t>
      </w:r>
      <w:r w:rsidR="0071276A" w:rsidRPr="0009350A">
        <w:rPr>
          <w:rFonts w:ascii="Times New Roman" w:hAnsi="Times New Roman" w:cs="Times New Roman"/>
          <w:sz w:val="28"/>
          <w:szCs w:val="28"/>
        </w:rPr>
        <w:t>никотин содержащей</w:t>
      </w:r>
      <w:r w:rsidRPr="0009350A"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Pr="0009350A">
        <w:rPr>
          <w:rFonts w:ascii="Times New Roman" w:hAnsi="Times New Roman" w:cs="Times New Roman"/>
          <w:b/>
          <w:sz w:val="28"/>
          <w:szCs w:val="28"/>
        </w:rPr>
        <w:t xml:space="preserve">являются </w:t>
      </w:r>
      <w:r w:rsidR="00FC7B82" w:rsidRPr="0009350A">
        <w:rPr>
          <w:rFonts w:ascii="Times New Roman" w:hAnsi="Times New Roman" w:cs="Times New Roman"/>
          <w:b/>
          <w:sz w:val="28"/>
          <w:szCs w:val="28"/>
        </w:rPr>
        <w:t>соблюдение прав граждан в сфере охраны здоровья граждан от воздействия окружающего табачного дыма, последствий потребления табака</w:t>
      </w:r>
      <w:r w:rsidR="00FC7B82" w:rsidRPr="0009350A">
        <w:rPr>
          <w:rFonts w:ascii="Times New Roman" w:hAnsi="Times New Roman" w:cs="Times New Roman"/>
          <w:sz w:val="28"/>
          <w:szCs w:val="28"/>
        </w:rPr>
        <w:t xml:space="preserve"> или потребления </w:t>
      </w:r>
      <w:r w:rsidR="0071276A" w:rsidRPr="0009350A">
        <w:rPr>
          <w:rFonts w:ascii="Times New Roman" w:hAnsi="Times New Roman" w:cs="Times New Roman"/>
          <w:sz w:val="28"/>
          <w:szCs w:val="28"/>
        </w:rPr>
        <w:t>никотин содержащей</w:t>
      </w:r>
      <w:r w:rsidRPr="0009350A">
        <w:rPr>
          <w:rFonts w:ascii="Times New Roman" w:hAnsi="Times New Roman" w:cs="Times New Roman"/>
          <w:sz w:val="28"/>
          <w:szCs w:val="28"/>
        </w:rPr>
        <w:t xml:space="preserve"> продукции, </w:t>
      </w:r>
      <w:r w:rsidR="00FC7B82" w:rsidRPr="0009350A">
        <w:rPr>
          <w:rFonts w:ascii="Times New Roman" w:hAnsi="Times New Roman" w:cs="Times New Roman"/>
          <w:sz w:val="28"/>
          <w:szCs w:val="28"/>
        </w:rPr>
        <w:t>предупреждение заболеваемости, инвалидности, преждевременной смертности населения, связанных с воздействием окружающего табачного дыма, потреблением табака или потреблен</w:t>
      </w:r>
      <w:r w:rsidRPr="0009350A">
        <w:rPr>
          <w:rFonts w:ascii="Times New Roman" w:hAnsi="Times New Roman" w:cs="Times New Roman"/>
          <w:sz w:val="28"/>
          <w:szCs w:val="28"/>
        </w:rPr>
        <w:t xml:space="preserve">ием никотинсодержащей продукции, </w:t>
      </w:r>
      <w:r w:rsidR="00FC7B82" w:rsidRPr="0009350A">
        <w:rPr>
          <w:rFonts w:ascii="Times New Roman" w:hAnsi="Times New Roman" w:cs="Times New Roman"/>
          <w:sz w:val="28"/>
          <w:szCs w:val="28"/>
        </w:rPr>
        <w:t>системный подход при реализации мероприятий, направленных на предотвращение воздействия окружающего табачного дыма и сокращение потребления табака или потребления никотинсодержащей продукции, непрерывность и п</w:t>
      </w:r>
      <w:r w:rsidRPr="0009350A">
        <w:rPr>
          <w:rFonts w:ascii="Times New Roman" w:hAnsi="Times New Roman" w:cs="Times New Roman"/>
          <w:sz w:val="28"/>
          <w:szCs w:val="28"/>
        </w:rPr>
        <w:t xml:space="preserve">оследовательность их реализации, </w:t>
      </w:r>
      <w:r w:rsidR="00FC7B82" w:rsidRPr="0009350A">
        <w:rPr>
          <w:rFonts w:ascii="Times New Roman" w:hAnsi="Times New Roman" w:cs="Times New Roman"/>
          <w:sz w:val="28"/>
          <w:szCs w:val="28"/>
        </w:rPr>
        <w:t>приоритет охраны здоровья граждан перед и</w:t>
      </w:r>
      <w:r w:rsidRPr="0009350A">
        <w:rPr>
          <w:rFonts w:ascii="Times New Roman" w:hAnsi="Times New Roman" w:cs="Times New Roman"/>
          <w:sz w:val="28"/>
          <w:szCs w:val="28"/>
        </w:rPr>
        <w:t xml:space="preserve">нтересами табачных организаций, </w:t>
      </w:r>
      <w:r w:rsidR="00FC7B82" w:rsidRPr="0009350A">
        <w:rPr>
          <w:rFonts w:ascii="Times New Roman" w:hAnsi="Times New Roman" w:cs="Times New Roman"/>
          <w:sz w:val="28"/>
          <w:szCs w:val="28"/>
        </w:rPr>
        <w:t>открытость и независимость оценки эффективности реализации мероприятий, направленных на предотвращение воздействия окружающего табачного дыма, воздействия веществ, выделяемых при потреблении никотинсодержащей продукции, сокращение потребления табака или потребле</w:t>
      </w:r>
      <w:r w:rsidRPr="0009350A">
        <w:rPr>
          <w:rFonts w:ascii="Times New Roman" w:hAnsi="Times New Roman" w:cs="Times New Roman"/>
          <w:sz w:val="28"/>
          <w:szCs w:val="28"/>
        </w:rPr>
        <w:t xml:space="preserve">ния никотинсодержащей продукции, </w:t>
      </w:r>
      <w:r w:rsidR="00FC7B82" w:rsidRPr="0009350A">
        <w:rPr>
          <w:rFonts w:ascii="Times New Roman" w:hAnsi="Times New Roman" w:cs="Times New Roman"/>
          <w:sz w:val="28"/>
          <w:szCs w:val="28"/>
        </w:rPr>
        <w:t>информирование населения о вреде потребления табака или потребления никотинсодержащей продукции, вредном воздействии окружающего табачного дыма и вредном воздействии веществ, выделяемых при потребле</w:t>
      </w:r>
      <w:r w:rsidRPr="0009350A">
        <w:rPr>
          <w:rFonts w:ascii="Times New Roman" w:hAnsi="Times New Roman" w:cs="Times New Roman"/>
          <w:sz w:val="28"/>
          <w:szCs w:val="28"/>
        </w:rPr>
        <w:t>нии никотинсодержащей продукции.</w:t>
      </w:r>
    </w:p>
    <w:p w:rsidR="00FC7B82" w:rsidRPr="0009350A" w:rsidRDefault="00A35FB4" w:rsidP="00C9312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50A">
        <w:rPr>
          <w:rFonts w:ascii="Times New Roman" w:hAnsi="Times New Roman" w:cs="Times New Roman"/>
          <w:sz w:val="28"/>
          <w:szCs w:val="28"/>
        </w:rPr>
        <w:t>Статье</w:t>
      </w:r>
      <w:r w:rsidR="00C93122" w:rsidRPr="0009350A">
        <w:rPr>
          <w:rFonts w:ascii="Times New Roman" w:hAnsi="Times New Roman" w:cs="Times New Roman"/>
          <w:sz w:val="28"/>
          <w:szCs w:val="28"/>
        </w:rPr>
        <w:t xml:space="preserve">й 9 Закона № 15-ФЗ </w:t>
      </w:r>
      <w:r w:rsidR="00C93122" w:rsidRPr="0009350A">
        <w:rPr>
          <w:rFonts w:ascii="Times New Roman" w:hAnsi="Times New Roman" w:cs="Times New Roman"/>
          <w:b/>
          <w:sz w:val="28"/>
          <w:szCs w:val="28"/>
        </w:rPr>
        <w:t>определены п</w:t>
      </w:r>
      <w:r w:rsidR="00EF7545" w:rsidRPr="0009350A">
        <w:rPr>
          <w:rFonts w:ascii="Times New Roman" w:hAnsi="Times New Roman" w:cs="Times New Roman"/>
          <w:b/>
          <w:sz w:val="28"/>
          <w:szCs w:val="28"/>
        </w:rPr>
        <w:t>рава и обязанности граждан в сфере охраны здоровья граждан от воздействия окружающего табачного дыма</w:t>
      </w:r>
      <w:r w:rsidR="00EF7545" w:rsidRPr="0009350A">
        <w:rPr>
          <w:rFonts w:ascii="Times New Roman" w:hAnsi="Times New Roman" w:cs="Times New Roman"/>
          <w:sz w:val="28"/>
          <w:szCs w:val="28"/>
        </w:rPr>
        <w:t xml:space="preserve">, последствий потребления табака или потребления никотинсодержащей </w:t>
      </w:r>
      <w:r w:rsidR="00EF7545" w:rsidRPr="0009350A">
        <w:rPr>
          <w:rFonts w:ascii="Times New Roman" w:hAnsi="Times New Roman" w:cs="Times New Roman"/>
          <w:sz w:val="28"/>
          <w:szCs w:val="28"/>
        </w:rPr>
        <w:lastRenderedPageBreak/>
        <w:t>продукции</w:t>
      </w:r>
      <w:r w:rsidR="00C93122" w:rsidRPr="0009350A">
        <w:rPr>
          <w:rFonts w:ascii="Times New Roman" w:hAnsi="Times New Roman" w:cs="Times New Roman"/>
          <w:sz w:val="28"/>
          <w:szCs w:val="28"/>
        </w:rPr>
        <w:t xml:space="preserve">. граждане имеют право на </w:t>
      </w:r>
      <w:r w:rsidR="00EF7545" w:rsidRPr="0009350A">
        <w:rPr>
          <w:rFonts w:ascii="Times New Roman" w:hAnsi="Times New Roman" w:cs="Times New Roman"/>
          <w:sz w:val="28"/>
          <w:szCs w:val="28"/>
        </w:rPr>
        <w:t>благоприятную среду жизнедеятельности без окружающего табачного дыма, веществ, выделяемых при потреблении никотинсодержащей продукции, и охрану здоровья от воздействия окружающего табачного дыма, последствий потребления табака или потребле</w:t>
      </w:r>
      <w:r w:rsidR="00C93122" w:rsidRPr="0009350A">
        <w:rPr>
          <w:rFonts w:ascii="Times New Roman" w:hAnsi="Times New Roman" w:cs="Times New Roman"/>
          <w:sz w:val="28"/>
          <w:szCs w:val="28"/>
        </w:rPr>
        <w:t>ния никотинсодержащей продукции.</w:t>
      </w:r>
    </w:p>
    <w:p w:rsidR="00EF7545" w:rsidRPr="0009350A" w:rsidRDefault="00C93122" w:rsidP="0006441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50A">
        <w:rPr>
          <w:rFonts w:ascii="Times New Roman" w:hAnsi="Times New Roman" w:cs="Times New Roman"/>
          <w:sz w:val="28"/>
          <w:szCs w:val="28"/>
        </w:rPr>
        <w:t xml:space="preserve">Частью 2 данной нормы Закона № 15-ФЗ </w:t>
      </w:r>
      <w:r w:rsidRPr="0009350A">
        <w:rPr>
          <w:rFonts w:ascii="Times New Roman" w:hAnsi="Times New Roman" w:cs="Times New Roman"/>
          <w:b/>
          <w:sz w:val="28"/>
          <w:szCs w:val="28"/>
        </w:rPr>
        <w:t>установлены обязанности граждан в</w:t>
      </w:r>
      <w:r w:rsidR="00EF7545" w:rsidRPr="0009350A">
        <w:rPr>
          <w:rFonts w:ascii="Times New Roman" w:hAnsi="Times New Roman" w:cs="Times New Roman"/>
          <w:b/>
          <w:sz w:val="28"/>
          <w:szCs w:val="28"/>
        </w:rPr>
        <w:t xml:space="preserve"> сфере охраны здоровья граждан от воздействия окружающего табачного дыма</w:t>
      </w:r>
      <w:r w:rsidR="00EF7545" w:rsidRPr="0009350A">
        <w:rPr>
          <w:rFonts w:ascii="Times New Roman" w:hAnsi="Times New Roman" w:cs="Times New Roman"/>
          <w:sz w:val="28"/>
          <w:szCs w:val="28"/>
        </w:rPr>
        <w:t xml:space="preserve"> и последствий потребления табака или потребления никотинсодерж</w:t>
      </w:r>
      <w:r w:rsidRPr="0009350A">
        <w:rPr>
          <w:rFonts w:ascii="Times New Roman" w:hAnsi="Times New Roman" w:cs="Times New Roman"/>
          <w:sz w:val="28"/>
          <w:szCs w:val="28"/>
        </w:rPr>
        <w:t xml:space="preserve">ащей продукции, </w:t>
      </w:r>
      <w:r w:rsidRPr="0009350A">
        <w:rPr>
          <w:rFonts w:ascii="Times New Roman" w:hAnsi="Times New Roman" w:cs="Times New Roman"/>
          <w:b/>
          <w:sz w:val="28"/>
          <w:szCs w:val="28"/>
        </w:rPr>
        <w:t>к которым относятся</w:t>
      </w:r>
      <w:r w:rsidR="0006441C" w:rsidRPr="0009350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F7545" w:rsidRPr="0009350A">
        <w:rPr>
          <w:rFonts w:ascii="Times New Roman" w:hAnsi="Times New Roman" w:cs="Times New Roman"/>
          <w:b/>
          <w:sz w:val="28"/>
          <w:szCs w:val="28"/>
        </w:rPr>
        <w:t xml:space="preserve">соблюдать нормы законодательства в сфере охраны здоровья граждан от воздействия окружающего табачного дыма </w:t>
      </w:r>
      <w:r w:rsidR="00EF7545" w:rsidRPr="0009350A">
        <w:rPr>
          <w:rFonts w:ascii="Times New Roman" w:hAnsi="Times New Roman" w:cs="Times New Roman"/>
          <w:sz w:val="28"/>
          <w:szCs w:val="28"/>
        </w:rPr>
        <w:t>и последствий потребления табака или потреблени</w:t>
      </w:r>
      <w:r w:rsidR="0006441C" w:rsidRPr="0009350A">
        <w:rPr>
          <w:rFonts w:ascii="Times New Roman" w:hAnsi="Times New Roman" w:cs="Times New Roman"/>
          <w:sz w:val="28"/>
          <w:szCs w:val="28"/>
        </w:rPr>
        <w:t xml:space="preserve">я никотинсодержащей продукции, </w:t>
      </w:r>
      <w:r w:rsidR="00EF7545" w:rsidRPr="0009350A">
        <w:rPr>
          <w:rFonts w:ascii="Times New Roman" w:hAnsi="Times New Roman" w:cs="Times New Roman"/>
          <w:sz w:val="28"/>
          <w:szCs w:val="28"/>
        </w:rPr>
        <w:t>заботиться о формировании у детей отрицательного отношения потребления табака или потреблению никотинсодержащей продукции, а также о недопустимости их вовлечения в процесс потребления табака или потребления никотинсодержащ</w:t>
      </w:r>
      <w:r w:rsidR="0006441C" w:rsidRPr="0009350A">
        <w:rPr>
          <w:rFonts w:ascii="Times New Roman" w:hAnsi="Times New Roman" w:cs="Times New Roman"/>
          <w:sz w:val="28"/>
          <w:szCs w:val="28"/>
        </w:rPr>
        <w:t xml:space="preserve">ей продукции, </w:t>
      </w:r>
      <w:r w:rsidR="00EF7545" w:rsidRPr="0009350A">
        <w:rPr>
          <w:rFonts w:ascii="Times New Roman" w:hAnsi="Times New Roman" w:cs="Times New Roman"/>
          <w:sz w:val="28"/>
          <w:szCs w:val="28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веществ, выделяемых при потреблении никотинсодержащей продукции, охрану их здоровья от воздействия окружающего табачного дыма, последствий потребления табака или потребления никотинсодержащей продукции.</w:t>
      </w:r>
    </w:p>
    <w:p w:rsidR="004111AD" w:rsidRPr="0009350A" w:rsidRDefault="0006441C" w:rsidP="0006441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50A">
        <w:rPr>
          <w:rFonts w:ascii="Times New Roman" w:hAnsi="Times New Roman" w:cs="Times New Roman"/>
          <w:b/>
          <w:sz w:val="28"/>
          <w:szCs w:val="28"/>
        </w:rPr>
        <w:t xml:space="preserve">В соответствии с частью 1 статьи 11 Закона № 15-ФЗ </w:t>
      </w:r>
      <w:r w:rsidRPr="0009350A">
        <w:rPr>
          <w:rFonts w:ascii="Times New Roman" w:hAnsi="Times New Roman" w:cs="Times New Roman"/>
          <w:sz w:val="28"/>
          <w:szCs w:val="28"/>
        </w:rPr>
        <w:t>в целях предупреждения возникновения заболеваний, связанных с воздействием</w:t>
      </w:r>
      <w:r w:rsidR="004111AD" w:rsidRPr="0009350A">
        <w:rPr>
          <w:rFonts w:ascii="Times New Roman" w:hAnsi="Times New Roman" w:cs="Times New Roman"/>
          <w:sz w:val="28"/>
          <w:szCs w:val="28"/>
        </w:rPr>
        <w:t xml:space="preserve"> окружающего табачного дыма и веществ, выделяемых при потреблении никотин</w:t>
      </w:r>
      <w:r w:rsidRPr="0009350A">
        <w:rPr>
          <w:rFonts w:ascii="Times New Roman" w:hAnsi="Times New Roman" w:cs="Times New Roman"/>
          <w:sz w:val="28"/>
          <w:szCs w:val="28"/>
        </w:rPr>
        <w:t>содержащей продукции, сокращения</w:t>
      </w:r>
      <w:r w:rsidR="004111AD" w:rsidRPr="0009350A">
        <w:rPr>
          <w:rFonts w:ascii="Times New Roman" w:hAnsi="Times New Roman" w:cs="Times New Roman"/>
          <w:sz w:val="28"/>
          <w:szCs w:val="28"/>
        </w:rPr>
        <w:t xml:space="preserve"> потребления табака или потребления никотинсодержащей продукции</w:t>
      </w:r>
      <w:r w:rsidRPr="0009350A">
        <w:rPr>
          <w:rFonts w:ascii="Times New Roman" w:hAnsi="Times New Roman" w:cs="Times New Roman"/>
          <w:sz w:val="28"/>
          <w:szCs w:val="28"/>
        </w:rPr>
        <w:t xml:space="preserve">, </w:t>
      </w:r>
      <w:r w:rsidRPr="0009350A">
        <w:rPr>
          <w:rFonts w:ascii="Times New Roman" w:hAnsi="Times New Roman" w:cs="Times New Roman"/>
          <w:b/>
          <w:sz w:val="28"/>
          <w:szCs w:val="28"/>
        </w:rPr>
        <w:t>устанавливается запрет курения табака на отдельных территориях, в помещениях и на объектах</w:t>
      </w:r>
      <w:r w:rsidRPr="000935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441" w:rsidRPr="0009350A" w:rsidRDefault="0006441C" w:rsidP="00231441">
      <w:pPr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09350A">
        <w:rPr>
          <w:rFonts w:ascii="Times New Roman" w:hAnsi="Times New Roman" w:cs="Times New Roman"/>
          <w:b/>
          <w:sz w:val="28"/>
          <w:szCs w:val="28"/>
        </w:rPr>
        <w:t xml:space="preserve">Согласно пункта 1 части 1 статьи 12 Закона </w:t>
      </w:r>
      <w:r w:rsidR="00231441" w:rsidRPr="0009350A">
        <w:rPr>
          <w:rFonts w:ascii="Times New Roman" w:hAnsi="Times New Roman" w:cs="Times New Roman"/>
          <w:b/>
          <w:sz w:val="28"/>
          <w:szCs w:val="28"/>
        </w:rPr>
        <w:t>№ 15</w:t>
      </w:r>
      <w:r w:rsidR="00C44EBD" w:rsidRPr="0009350A">
        <w:rPr>
          <w:rFonts w:ascii="Times New Roman" w:hAnsi="Times New Roman" w:cs="Times New Roman"/>
          <w:b/>
          <w:sz w:val="28"/>
          <w:szCs w:val="28"/>
        </w:rPr>
        <w:t>–</w:t>
      </w:r>
      <w:r w:rsidRPr="0009350A">
        <w:rPr>
          <w:rFonts w:ascii="Times New Roman" w:hAnsi="Times New Roman" w:cs="Times New Roman"/>
          <w:b/>
          <w:sz w:val="28"/>
          <w:szCs w:val="28"/>
        </w:rPr>
        <w:t>ФЗ</w:t>
      </w:r>
      <w:r w:rsidR="00C44EBD" w:rsidRPr="0009350A">
        <w:rPr>
          <w:rFonts w:ascii="Times New Roman" w:hAnsi="Times New Roman" w:cs="Times New Roman"/>
          <w:sz w:val="28"/>
          <w:szCs w:val="28"/>
        </w:rPr>
        <w:t xml:space="preserve"> для предотвращения воздействия окружающего табачного дыма на здоровье человека, </w:t>
      </w:r>
      <w:r w:rsidR="00C44EBD" w:rsidRPr="0009350A">
        <w:rPr>
          <w:rFonts w:ascii="Times New Roman" w:hAnsi="Times New Roman" w:cs="Times New Roman"/>
          <w:b/>
          <w:sz w:val="28"/>
          <w:szCs w:val="28"/>
        </w:rPr>
        <w:t xml:space="preserve">запрещается курение табака </w:t>
      </w:r>
      <w:r w:rsidR="004111AD" w:rsidRPr="0009350A">
        <w:rPr>
          <w:rFonts w:ascii="Times New Roman" w:hAnsi="Times New Roman" w:cs="Times New Roman"/>
          <w:b/>
          <w:sz w:val="28"/>
          <w:szCs w:val="28"/>
        </w:rPr>
        <w:t>на территориях и в помещениях, предназначенных для оказания образовательных услуг</w:t>
      </w:r>
      <w:r w:rsidR="004111AD" w:rsidRPr="0009350A">
        <w:rPr>
          <w:rFonts w:ascii="Times New Roman" w:hAnsi="Times New Roman" w:cs="Times New Roman"/>
          <w:sz w:val="28"/>
          <w:szCs w:val="28"/>
        </w:rPr>
        <w:t xml:space="preserve">, услуг учреждениями культуры и учреждениями органов по делам молодежи, </w:t>
      </w:r>
      <w:r w:rsidR="004111AD" w:rsidRPr="0009350A">
        <w:rPr>
          <w:rFonts w:ascii="Times New Roman" w:hAnsi="Times New Roman" w:cs="Times New Roman"/>
          <w:b/>
          <w:sz w:val="28"/>
          <w:szCs w:val="28"/>
        </w:rPr>
        <w:t>услуг в облас</w:t>
      </w:r>
      <w:r w:rsidR="00C44EBD" w:rsidRPr="0009350A">
        <w:rPr>
          <w:rFonts w:ascii="Times New Roman" w:hAnsi="Times New Roman" w:cs="Times New Roman"/>
          <w:b/>
          <w:sz w:val="28"/>
          <w:szCs w:val="28"/>
        </w:rPr>
        <w:t>ти физической культуры и спорта</w:t>
      </w:r>
      <w:r w:rsidR="00C44EBD" w:rsidRPr="0009350A">
        <w:rPr>
          <w:rFonts w:ascii="Times New Roman" w:hAnsi="Times New Roman" w:cs="Times New Roman"/>
          <w:sz w:val="28"/>
          <w:szCs w:val="28"/>
        </w:rPr>
        <w:t xml:space="preserve">, </w:t>
      </w:r>
      <w:r w:rsidR="004111AD" w:rsidRPr="0009350A">
        <w:rPr>
          <w:rFonts w:ascii="Times New Roman" w:hAnsi="Times New Roman" w:cs="Times New Roman"/>
          <w:sz w:val="28"/>
          <w:szCs w:val="28"/>
        </w:rPr>
        <w:t>на территориях и в помещениях, предназначенных для оказания медицинских, реабилитацион</w:t>
      </w:r>
      <w:r w:rsidR="00C44EBD" w:rsidRPr="0009350A">
        <w:rPr>
          <w:rFonts w:ascii="Times New Roman" w:hAnsi="Times New Roman" w:cs="Times New Roman"/>
          <w:sz w:val="28"/>
          <w:szCs w:val="28"/>
        </w:rPr>
        <w:t xml:space="preserve">ных и санаторно-курортных услуг, </w:t>
      </w:r>
      <w:r w:rsidR="004111AD" w:rsidRPr="0009350A">
        <w:rPr>
          <w:rFonts w:ascii="Times New Roman" w:hAnsi="Times New Roman" w:cs="Times New Roman"/>
          <w:sz w:val="28"/>
          <w:szCs w:val="28"/>
        </w:rPr>
        <w:t>в поездах дальнего следования, на судах, находящихся в дальнем плавании, при оказании</w:t>
      </w:r>
      <w:r w:rsidR="00C44EBD" w:rsidRPr="0009350A">
        <w:rPr>
          <w:rFonts w:ascii="Times New Roman" w:hAnsi="Times New Roman" w:cs="Times New Roman"/>
          <w:sz w:val="28"/>
          <w:szCs w:val="28"/>
        </w:rPr>
        <w:t xml:space="preserve"> услуг по перевозкам пассажиров, </w:t>
      </w:r>
      <w:r w:rsidR="004111AD" w:rsidRPr="0009350A">
        <w:rPr>
          <w:rFonts w:ascii="Times New Roman" w:hAnsi="Times New Roman" w:cs="Times New Roman"/>
          <w:sz w:val="28"/>
          <w:szCs w:val="28"/>
        </w:rPr>
        <w:t xml:space="preserve">на воздушных судах, </w:t>
      </w:r>
      <w:r w:rsidR="004111AD" w:rsidRPr="0009350A">
        <w:rPr>
          <w:rFonts w:ascii="Times New Roman" w:hAnsi="Times New Roman" w:cs="Times New Roman"/>
          <w:b/>
          <w:sz w:val="28"/>
          <w:szCs w:val="28"/>
        </w:rPr>
        <w:t>на всех видах общественного транспорта (транспорта общего пользования) городского и пригородного сообщения</w:t>
      </w:r>
      <w:r w:rsidR="004111AD" w:rsidRPr="0009350A">
        <w:rPr>
          <w:rFonts w:ascii="Times New Roman" w:hAnsi="Times New Roman" w:cs="Times New Roman"/>
          <w:sz w:val="28"/>
          <w:szCs w:val="28"/>
        </w:rPr>
        <w:t xml:space="preserve"> (в том числе на судах </w:t>
      </w:r>
      <w:r w:rsidR="004111AD" w:rsidRPr="0009350A">
        <w:rPr>
          <w:rFonts w:ascii="Times New Roman" w:hAnsi="Times New Roman" w:cs="Times New Roman"/>
          <w:b/>
          <w:sz w:val="28"/>
          <w:szCs w:val="28"/>
        </w:rPr>
        <w:t>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</w:t>
      </w:r>
      <w:r w:rsidR="004111AD" w:rsidRPr="0009350A">
        <w:rPr>
          <w:rFonts w:ascii="Times New Roman" w:hAnsi="Times New Roman" w:cs="Times New Roman"/>
          <w:sz w:val="28"/>
          <w:szCs w:val="28"/>
        </w:rPr>
        <w:t xml:space="preserve">, аэропортов, морских портов, речных портов, станций метрополитенов, а также на станциях метрополитенов, </w:t>
      </w:r>
      <w:r w:rsidR="004111AD" w:rsidRPr="0009350A">
        <w:rPr>
          <w:rFonts w:ascii="Times New Roman" w:hAnsi="Times New Roman" w:cs="Times New Roman"/>
          <w:b/>
          <w:sz w:val="28"/>
          <w:szCs w:val="28"/>
        </w:rPr>
        <w:t>в помещениях железнодорожных вокзалов, автовокзалов,</w:t>
      </w:r>
      <w:r w:rsidR="004111AD" w:rsidRPr="0009350A">
        <w:rPr>
          <w:rFonts w:ascii="Times New Roman" w:hAnsi="Times New Roman" w:cs="Times New Roman"/>
          <w:sz w:val="28"/>
          <w:szCs w:val="28"/>
        </w:rPr>
        <w:t xml:space="preserve"> аэропортов, морских портов, речных портов, </w:t>
      </w:r>
      <w:r w:rsidR="004111AD" w:rsidRPr="0009350A">
        <w:rPr>
          <w:rFonts w:ascii="Times New Roman" w:hAnsi="Times New Roman" w:cs="Times New Roman"/>
          <w:b/>
          <w:sz w:val="28"/>
          <w:szCs w:val="28"/>
        </w:rPr>
        <w:t>предназначенных для оказания</w:t>
      </w:r>
      <w:r w:rsidR="00C44EBD" w:rsidRPr="0009350A">
        <w:rPr>
          <w:rFonts w:ascii="Times New Roman" w:hAnsi="Times New Roman" w:cs="Times New Roman"/>
          <w:b/>
          <w:sz w:val="28"/>
          <w:szCs w:val="28"/>
        </w:rPr>
        <w:t xml:space="preserve"> услуг по перевозкам пассажиров, </w:t>
      </w:r>
      <w:r w:rsidR="004111AD" w:rsidRPr="0009350A">
        <w:rPr>
          <w:rFonts w:ascii="Times New Roman" w:hAnsi="Times New Roman" w:cs="Times New Roman"/>
          <w:sz w:val="28"/>
          <w:szCs w:val="28"/>
        </w:rPr>
        <w:t xml:space="preserve">в помещениях, предназначенных для предоставления жилищных </w:t>
      </w:r>
      <w:r w:rsidR="004111AD" w:rsidRPr="0009350A">
        <w:rPr>
          <w:rFonts w:ascii="Times New Roman" w:hAnsi="Times New Roman" w:cs="Times New Roman"/>
          <w:sz w:val="28"/>
          <w:szCs w:val="28"/>
        </w:rPr>
        <w:lastRenderedPageBreak/>
        <w:t>услуг, гостиничных услуг, услуг по временному размещению и (или) об</w:t>
      </w:r>
      <w:r w:rsidR="00C44EBD" w:rsidRPr="0009350A">
        <w:rPr>
          <w:rFonts w:ascii="Times New Roman" w:hAnsi="Times New Roman" w:cs="Times New Roman"/>
          <w:sz w:val="28"/>
          <w:szCs w:val="28"/>
        </w:rPr>
        <w:t xml:space="preserve">еспечению временного проживания, </w:t>
      </w:r>
      <w:r w:rsidR="004111AD" w:rsidRPr="0009350A">
        <w:rPr>
          <w:rFonts w:ascii="Times New Roman" w:hAnsi="Times New Roman" w:cs="Times New Roman"/>
          <w:sz w:val="28"/>
          <w:szCs w:val="28"/>
        </w:rPr>
        <w:t>в помещениях, предназначенных для предоставления бытовых услуг, услуг торговли, помещениях рынков, в н</w:t>
      </w:r>
      <w:r w:rsidR="00C44EBD" w:rsidRPr="0009350A">
        <w:rPr>
          <w:rFonts w:ascii="Times New Roman" w:hAnsi="Times New Roman" w:cs="Times New Roman"/>
          <w:sz w:val="28"/>
          <w:szCs w:val="28"/>
        </w:rPr>
        <w:t xml:space="preserve">естационарных торговых объектах, в помещениях социальных служб, </w:t>
      </w:r>
      <w:r w:rsidR="004111AD" w:rsidRPr="0009350A">
        <w:rPr>
          <w:rFonts w:ascii="Times New Roman" w:hAnsi="Times New Roman" w:cs="Times New Roman"/>
          <w:sz w:val="28"/>
          <w:szCs w:val="28"/>
        </w:rPr>
        <w:t>в помещениях, занятых органами государственной власти, о</w:t>
      </w:r>
      <w:r w:rsidR="00C44EBD" w:rsidRPr="0009350A">
        <w:rPr>
          <w:rFonts w:ascii="Times New Roman" w:hAnsi="Times New Roman" w:cs="Times New Roman"/>
          <w:sz w:val="28"/>
          <w:szCs w:val="28"/>
        </w:rPr>
        <w:t xml:space="preserve">рганами местного самоуправления, </w:t>
      </w:r>
      <w:r w:rsidR="004111AD" w:rsidRPr="0009350A">
        <w:rPr>
          <w:rFonts w:ascii="Times New Roman" w:hAnsi="Times New Roman" w:cs="Times New Roman"/>
          <w:b/>
          <w:sz w:val="28"/>
          <w:szCs w:val="28"/>
        </w:rPr>
        <w:t>на рабочих местах и в рабочих зон</w:t>
      </w:r>
      <w:r w:rsidR="00C44EBD" w:rsidRPr="0009350A">
        <w:rPr>
          <w:rFonts w:ascii="Times New Roman" w:hAnsi="Times New Roman" w:cs="Times New Roman"/>
          <w:b/>
          <w:sz w:val="28"/>
          <w:szCs w:val="28"/>
        </w:rPr>
        <w:t>ах, организованных в помещениях</w:t>
      </w:r>
      <w:r w:rsidR="00C44EBD" w:rsidRPr="0009350A">
        <w:rPr>
          <w:rFonts w:ascii="Times New Roman" w:hAnsi="Times New Roman" w:cs="Times New Roman"/>
          <w:sz w:val="28"/>
          <w:szCs w:val="28"/>
        </w:rPr>
        <w:t xml:space="preserve">, </w:t>
      </w:r>
      <w:r w:rsidR="004111AD" w:rsidRPr="0009350A">
        <w:rPr>
          <w:rFonts w:ascii="Times New Roman" w:hAnsi="Times New Roman" w:cs="Times New Roman"/>
          <w:sz w:val="28"/>
          <w:szCs w:val="28"/>
        </w:rPr>
        <w:t xml:space="preserve">в лифтах и помещениях общего пользования многоквартирных домов, помещениях, составляющих общее имущество собственников </w:t>
      </w:r>
      <w:r w:rsidR="00C44EBD" w:rsidRPr="0009350A">
        <w:rPr>
          <w:rFonts w:ascii="Times New Roman" w:hAnsi="Times New Roman" w:cs="Times New Roman"/>
          <w:sz w:val="28"/>
          <w:szCs w:val="28"/>
        </w:rPr>
        <w:t xml:space="preserve">комнат в коммунальных квартирах, </w:t>
      </w:r>
      <w:r w:rsidR="004111AD" w:rsidRPr="0009350A">
        <w:rPr>
          <w:rFonts w:ascii="Times New Roman" w:hAnsi="Times New Roman" w:cs="Times New Roman"/>
          <w:b/>
          <w:sz w:val="28"/>
          <w:szCs w:val="28"/>
        </w:rPr>
        <w:t xml:space="preserve">на детских площадках </w:t>
      </w:r>
      <w:r w:rsidR="004111AD" w:rsidRPr="0009350A">
        <w:rPr>
          <w:rFonts w:ascii="Times New Roman" w:hAnsi="Times New Roman" w:cs="Times New Roman"/>
          <w:sz w:val="28"/>
          <w:szCs w:val="28"/>
        </w:rPr>
        <w:t>и в грани</w:t>
      </w:r>
      <w:r w:rsidR="00C44EBD" w:rsidRPr="0009350A">
        <w:rPr>
          <w:rFonts w:ascii="Times New Roman" w:hAnsi="Times New Roman" w:cs="Times New Roman"/>
          <w:sz w:val="28"/>
          <w:szCs w:val="28"/>
        </w:rPr>
        <w:t xml:space="preserve">цах территорий, занятых пляжами, </w:t>
      </w:r>
      <w:r w:rsidR="004111AD" w:rsidRPr="0009350A">
        <w:rPr>
          <w:rFonts w:ascii="Times New Roman" w:hAnsi="Times New Roman" w:cs="Times New Roman"/>
          <w:b/>
          <w:sz w:val="28"/>
          <w:szCs w:val="28"/>
        </w:rPr>
        <w:t>на пассажирских платформах, используемых исключительно для посадки в поезда, высадки из поездов пассажиров при их пер</w:t>
      </w:r>
      <w:r w:rsidR="00C44EBD" w:rsidRPr="0009350A">
        <w:rPr>
          <w:rFonts w:ascii="Times New Roman" w:hAnsi="Times New Roman" w:cs="Times New Roman"/>
          <w:b/>
          <w:sz w:val="28"/>
          <w:szCs w:val="28"/>
        </w:rPr>
        <w:t>евозках в пригородном сообщении</w:t>
      </w:r>
      <w:r w:rsidR="00C44EBD" w:rsidRPr="0009350A">
        <w:rPr>
          <w:rFonts w:ascii="Times New Roman" w:hAnsi="Times New Roman" w:cs="Times New Roman"/>
          <w:sz w:val="28"/>
          <w:szCs w:val="28"/>
        </w:rPr>
        <w:t xml:space="preserve">, на автозаправочных станциях, </w:t>
      </w:r>
      <w:r w:rsidR="004111AD" w:rsidRPr="0009350A">
        <w:rPr>
          <w:rFonts w:ascii="Times New Roman" w:hAnsi="Times New Roman" w:cs="Times New Roman"/>
          <w:sz w:val="28"/>
          <w:szCs w:val="28"/>
        </w:rPr>
        <w:t>в помещениях, предназначенных для пред</w:t>
      </w:r>
      <w:r w:rsidR="00231441" w:rsidRPr="0009350A">
        <w:rPr>
          <w:rFonts w:ascii="Times New Roman" w:hAnsi="Times New Roman" w:cs="Times New Roman"/>
          <w:sz w:val="28"/>
          <w:szCs w:val="28"/>
        </w:rPr>
        <w:t>оставления услуг общественного п</w:t>
      </w:r>
      <w:r w:rsidR="004111AD" w:rsidRPr="0009350A">
        <w:rPr>
          <w:rFonts w:ascii="Times New Roman" w:hAnsi="Times New Roman" w:cs="Times New Roman"/>
          <w:sz w:val="28"/>
          <w:szCs w:val="28"/>
        </w:rPr>
        <w:t>итания.</w:t>
      </w:r>
      <w:r w:rsidR="00127817" w:rsidRPr="0009350A">
        <w:rPr>
          <w:rFonts w:ascii="Arial" w:hAnsi="Arial" w:cs="Arial"/>
          <w:shd w:val="clear" w:color="auto" w:fill="FFFFFF"/>
        </w:rPr>
        <w:t xml:space="preserve"> </w:t>
      </w:r>
    </w:p>
    <w:p w:rsidR="00B8650E" w:rsidRPr="0009350A" w:rsidRDefault="00127817" w:rsidP="00A35FB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5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Нарушение</w:t>
      </w:r>
      <w:r w:rsidRPr="00093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установленного федеральным законом </w:t>
      </w:r>
      <w:r w:rsidRPr="000935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запрета курения табака</w:t>
      </w:r>
      <w:r w:rsidRPr="00093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отдельных территориях, в помещениях и на объектах </w:t>
      </w:r>
      <w:r w:rsidRPr="000935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влечет наложение </w:t>
      </w:r>
      <w:r w:rsidRPr="000935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административного</w:t>
      </w:r>
      <w:r w:rsidRPr="000935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штрафа на граждан в размере от 500 до 1500 рублей (</w:t>
      </w:r>
      <w:r w:rsidRPr="000935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</w:t>
      </w:r>
      <w:r w:rsidRPr="000935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 </w:t>
      </w:r>
      <w:r w:rsidRPr="000935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Pr="000935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0935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</w:t>
      </w:r>
      <w:r w:rsidRPr="000935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 </w:t>
      </w:r>
      <w:r w:rsidRPr="000935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</w:t>
      </w:r>
      <w:r w:rsidRPr="000935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0935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24</w:t>
      </w:r>
      <w:r w:rsidRPr="000935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0935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КоАП</w:t>
      </w:r>
      <w:r w:rsidRPr="000935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0935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РФ</w:t>
      </w:r>
      <w:r w:rsidRPr="000935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). Более жесткое наказание – от 2000 до 3000 рублей предусмотрено для тех, кто курит на детских площадках (</w:t>
      </w:r>
      <w:r w:rsidRPr="000935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</w:t>
      </w:r>
      <w:r w:rsidRPr="000935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2 </w:t>
      </w:r>
      <w:r w:rsidRPr="000935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</w:t>
      </w:r>
      <w:r w:rsidRPr="000935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 </w:t>
      </w:r>
      <w:r w:rsidRPr="000935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</w:t>
      </w:r>
      <w:r w:rsidRPr="000935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0935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24</w:t>
      </w:r>
      <w:r w:rsidRPr="000935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0935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КоАП</w:t>
      </w:r>
      <w:r w:rsidRPr="000935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0935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РФ</w:t>
      </w:r>
      <w:r w:rsidRPr="000935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). Ответственность</w:t>
      </w:r>
      <w:r w:rsidRPr="00093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данное административное правонарушение </w:t>
      </w:r>
      <w:r w:rsidRPr="000935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наступает с 16 лет</w:t>
      </w:r>
      <w:r w:rsidR="00A35FB4" w:rsidRPr="00093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8742D" w:rsidRPr="0009350A" w:rsidRDefault="00E47718" w:rsidP="00B215F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50A">
        <w:rPr>
          <w:rFonts w:ascii="Times New Roman" w:hAnsi="Times New Roman" w:cs="Times New Roman"/>
          <w:b/>
          <w:sz w:val="28"/>
          <w:szCs w:val="28"/>
        </w:rPr>
        <w:t>Приказом ректора</w:t>
      </w:r>
      <w:r w:rsidRPr="0009350A">
        <w:rPr>
          <w:rFonts w:ascii="Times New Roman" w:hAnsi="Times New Roman" w:cs="Times New Roman"/>
          <w:sz w:val="28"/>
          <w:szCs w:val="28"/>
        </w:rPr>
        <w:t xml:space="preserve"> СКФУ № 927-О от 25.05.2021 года </w:t>
      </w:r>
      <w:r w:rsidR="00B215FB" w:rsidRPr="0009350A">
        <w:rPr>
          <w:rFonts w:ascii="Times New Roman" w:hAnsi="Times New Roman" w:cs="Times New Roman"/>
          <w:sz w:val="28"/>
          <w:szCs w:val="28"/>
        </w:rPr>
        <w:t xml:space="preserve">и </w:t>
      </w:r>
      <w:r w:rsidR="00B215FB" w:rsidRPr="0009350A">
        <w:rPr>
          <w:rFonts w:ascii="Times New Roman" w:hAnsi="Times New Roman" w:cs="Times New Roman"/>
          <w:b/>
          <w:sz w:val="28"/>
          <w:szCs w:val="28"/>
        </w:rPr>
        <w:t>распоряжением директора Пятигорского института</w:t>
      </w:r>
      <w:r w:rsidR="00B215FB" w:rsidRPr="0009350A">
        <w:rPr>
          <w:rFonts w:ascii="Times New Roman" w:hAnsi="Times New Roman" w:cs="Times New Roman"/>
          <w:sz w:val="28"/>
          <w:szCs w:val="28"/>
        </w:rPr>
        <w:t xml:space="preserve"> (филиал) СКФУ № 150-р/о от 02.06.2021 года </w:t>
      </w:r>
      <w:r w:rsidRPr="0009350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666A0A" w:rsidRPr="0009350A">
        <w:rPr>
          <w:rFonts w:ascii="Times New Roman" w:hAnsi="Times New Roman" w:cs="Times New Roman"/>
          <w:b/>
          <w:sz w:val="28"/>
          <w:szCs w:val="28"/>
        </w:rPr>
        <w:t xml:space="preserve"> курение на территории, зданиях, общежитиях и отдельных строениях ФГАОУ ВО «</w:t>
      </w:r>
      <w:proofErr w:type="gramStart"/>
      <w:r w:rsidR="00666A0A" w:rsidRPr="0009350A">
        <w:rPr>
          <w:rFonts w:ascii="Times New Roman" w:hAnsi="Times New Roman" w:cs="Times New Roman"/>
          <w:b/>
          <w:sz w:val="28"/>
          <w:szCs w:val="28"/>
        </w:rPr>
        <w:t>Северо-Кавказский</w:t>
      </w:r>
      <w:proofErr w:type="gramEnd"/>
      <w:r w:rsidR="00666A0A" w:rsidRPr="0009350A">
        <w:rPr>
          <w:rFonts w:ascii="Times New Roman" w:hAnsi="Times New Roman" w:cs="Times New Roman"/>
          <w:b/>
          <w:sz w:val="28"/>
          <w:szCs w:val="28"/>
        </w:rPr>
        <w:t xml:space="preserve"> федеральный университет»</w:t>
      </w:r>
      <w:r w:rsidRPr="0009350A">
        <w:rPr>
          <w:rFonts w:ascii="Times New Roman" w:hAnsi="Times New Roman" w:cs="Times New Roman"/>
          <w:sz w:val="28"/>
          <w:szCs w:val="28"/>
        </w:rPr>
        <w:t xml:space="preserve">. </w:t>
      </w:r>
      <w:r w:rsidR="00B215FB" w:rsidRPr="0009350A">
        <w:rPr>
          <w:rFonts w:ascii="Times New Roman" w:hAnsi="Times New Roman" w:cs="Times New Roman"/>
          <w:sz w:val="28"/>
          <w:szCs w:val="28"/>
        </w:rPr>
        <w:t>Информация</w:t>
      </w:r>
      <w:r w:rsidR="00666A0A" w:rsidRPr="0009350A">
        <w:rPr>
          <w:rFonts w:ascii="Times New Roman" w:hAnsi="Times New Roman" w:cs="Times New Roman"/>
          <w:sz w:val="28"/>
          <w:szCs w:val="28"/>
        </w:rPr>
        <w:t xml:space="preserve"> о выявленных фактах курения </w:t>
      </w:r>
      <w:r w:rsidR="00B215FB" w:rsidRPr="0009350A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666A0A" w:rsidRPr="0009350A">
        <w:rPr>
          <w:rFonts w:ascii="Times New Roman" w:hAnsi="Times New Roman" w:cs="Times New Roman"/>
          <w:sz w:val="28"/>
          <w:szCs w:val="28"/>
        </w:rPr>
        <w:t xml:space="preserve">на территории и объектах университета </w:t>
      </w:r>
      <w:r w:rsidR="000969EF" w:rsidRPr="0009350A">
        <w:rPr>
          <w:rFonts w:ascii="Times New Roman" w:hAnsi="Times New Roman" w:cs="Times New Roman"/>
          <w:sz w:val="28"/>
          <w:szCs w:val="28"/>
        </w:rPr>
        <w:t>передается</w:t>
      </w:r>
      <w:r w:rsidR="00666A0A" w:rsidRPr="0009350A">
        <w:rPr>
          <w:rFonts w:ascii="Times New Roman" w:hAnsi="Times New Roman" w:cs="Times New Roman"/>
          <w:sz w:val="28"/>
          <w:szCs w:val="28"/>
        </w:rPr>
        <w:t xml:space="preserve"> в</w:t>
      </w:r>
      <w:r w:rsidRPr="0009350A">
        <w:rPr>
          <w:rFonts w:ascii="Times New Roman" w:hAnsi="Times New Roman" w:cs="Times New Roman"/>
          <w:sz w:val="28"/>
          <w:szCs w:val="28"/>
        </w:rPr>
        <w:t xml:space="preserve"> отдел комплексной безопасности (ОКБ) Пятигорского института (филиал СКФУ) или</w:t>
      </w:r>
      <w:r w:rsidR="00666A0A" w:rsidRPr="0009350A">
        <w:rPr>
          <w:rFonts w:ascii="Times New Roman" w:hAnsi="Times New Roman" w:cs="Times New Roman"/>
          <w:sz w:val="28"/>
          <w:szCs w:val="28"/>
        </w:rPr>
        <w:t xml:space="preserve"> Центр управления антикризисных (чрезвычайных) ситуаций управления ко</w:t>
      </w:r>
      <w:r w:rsidRPr="0009350A">
        <w:rPr>
          <w:rFonts w:ascii="Times New Roman" w:hAnsi="Times New Roman" w:cs="Times New Roman"/>
          <w:sz w:val="28"/>
          <w:szCs w:val="28"/>
        </w:rPr>
        <w:t>мплексной безопасности (УКБ) на электронную</w:t>
      </w:r>
      <w:r w:rsidR="00666A0A" w:rsidRPr="0009350A">
        <w:rPr>
          <w:rFonts w:ascii="Times New Roman" w:hAnsi="Times New Roman" w:cs="Times New Roman"/>
          <w:sz w:val="28"/>
          <w:szCs w:val="28"/>
        </w:rPr>
        <w:t xml:space="preserve"> по</w:t>
      </w:r>
      <w:r w:rsidRPr="0009350A">
        <w:rPr>
          <w:rFonts w:ascii="Times New Roman" w:hAnsi="Times New Roman" w:cs="Times New Roman"/>
          <w:sz w:val="28"/>
          <w:szCs w:val="28"/>
        </w:rPr>
        <w:t>чту</w:t>
      </w:r>
      <w:r w:rsidR="00666A0A" w:rsidRPr="0009350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66A0A" w:rsidRPr="0009350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mcenter</w:t>
        </w:r>
        <w:r w:rsidR="00666A0A" w:rsidRPr="0009350A">
          <w:rPr>
            <w:rStyle w:val="a6"/>
            <w:rFonts w:ascii="Times New Roman" w:hAnsi="Times New Roman" w:cs="Times New Roman"/>
            <w:color w:val="auto"/>
            <w:sz w:val="28"/>
            <w:szCs w:val="28"/>
            <w:lang w:bidi="en-US"/>
          </w:rPr>
          <w:t>@</w:t>
        </w:r>
        <w:r w:rsidR="00666A0A" w:rsidRPr="0009350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ncfu</w:t>
        </w:r>
        <w:r w:rsidR="00666A0A" w:rsidRPr="0009350A">
          <w:rPr>
            <w:rStyle w:val="a6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r w:rsidR="00666A0A" w:rsidRPr="0009350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r w:rsidR="00666A0A" w:rsidRPr="0009350A">
          <w:rPr>
            <w:rStyle w:val="a6"/>
            <w:rFonts w:ascii="Times New Roman" w:hAnsi="Times New Roman" w:cs="Times New Roman"/>
            <w:color w:val="auto"/>
            <w:sz w:val="28"/>
            <w:szCs w:val="28"/>
            <w:lang w:bidi="en-US"/>
          </w:rPr>
          <w:t>,</w:t>
        </w:r>
      </w:hyperlink>
      <w:r w:rsidR="00666A0A" w:rsidRPr="0009350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666A0A" w:rsidRPr="0009350A">
        <w:rPr>
          <w:rFonts w:ascii="Times New Roman" w:hAnsi="Times New Roman" w:cs="Times New Roman"/>
          <w:sz w:val="28"/>
          <w:szCs w:val="28"/>
        </w:rPr>
        <w:t>телефонам: 33-06</w:t>
      </w:r>
      <w:r w:rsidR="000969EF" w:rsidRPr="0009350A">
        <w:rPr>
          <w:rFonts w:ascii="Times New Roman" w:hAnsi="Times New Roman" w:cs="Times New Roman"/>
          <w:sz w:val="28"/>
          <w:szCs w:val="28"/>
        </w:rPr>
        <w:t xml:space="preserve">-66; 33-05-13; 45-01 с указанием </w:t>
      </w:r>
      <w:r w:rsidR="00666A0A" w:rsidRPr="0009350A">
        <w:rPr>
          <w:rFonts w:ascii="Times New Roman" w:hAnsi="Times New Roman" w:cs="Times New Roman"/>
          <w:sz w:val="28"/>
          <w:szCs w:val="28"/>
        </w:rPr>
        <w:t>ФИО наруши</w:t>
      </w:r>
      <w:r w:rsidR="000969EF" w:rsidRPr="0009350A">
        <w:rPr>
          <w:rFonts w:ascii="Times New Roman" w:hAnsi="Times New Roman" w:cs="Times New Roman"/>
          <w:sz w:val="28"/>
          <w:szCs w:val="28"/>
        </w:rPr>
        <w:t>теля, фото, видео факта курения</w:t>
      </w:r>
      <w:r w:rsidR="00E44BBA" w:rsidRPr="0009350A">
        <w:rPr>
          <w:rFonts w:ascii="Times New Roman" w:hAnsi="Times New Roman" w:cs="Times New Roman"/>
          <w:sz w:val="28"/>
          <w:szCs w:val="28"/>
        </w:rPr>
        <w:t xml:space="preserve"> </w:t>
      </w:r>
      <w:r w:rsidR="00666A0A" w:rsidRPr="0009350A">
        <w:rPr>
          <w:rFonts w:ascii="Times New Roman" w:hAnsi="Times New Roman" w:cs="Times New Roman"/>
          <w:sz w:val="28"/>
          <w:szCs w:val="28"/>
        </w:rPr>
        <w:t>не поздн</w:t>
      </w:r>
      <w:r w:rsidR="00E44BBA" w:rsidRPr="0009350A">
        <w:rPr>
          <w:rFonts w:ascii="Times New Roman" w:hAnsi="Times New Roman" w:cs="Times New Roman"/>
          <w:sz w:val="28"/>
          <w:szCs w:val="28"/>
        </w:rPr>
        <w:t xml:space="preserve">ее трех рабочих дней </w:t>
      </w:r>
      <w:r w:rsidR="00666A0A" w:rsidRPr="0009350A">
        <w:rPr>
          <w:rFonts w:ascii="Times New Roman" w:hAnsi="Times New Roman" w:cs="Times New Roman"/>
          <w:sz w:val="28"/>
          <w:szCs w:val="28"/>
        </w:rPr>
        <w:t>письменно в форме служебных записок</w:t>
      </w:r>
      <w:r w:rsidR="00B215FB" w:rsidRPr="0009350A">
        <w:rPr>
          <w:rFonts w:ascii="Times New Roman" w:hAnsi="Times New Roman" w:cs="Times New Roman"/>
          <w:sz w:val="28"/>
          <w:szCs w:val="28"/>
        </w:rPr>
        <w:t xml:space="preserve"> </w:t>
      </w:r>
      <w:r w:rsidR="00666A0A" w:rsidRPr="0009350A">
        <w:rPr>
          <w:rFonts w:ascii="Times New Roman" w:hAnsi="Times New Roman" w:cs="Times New Roman"/>
          <w:sz w:val="28"/>
          <w:szCs w:val="28"/>
        </w:rPr>
        <w:t>для принятия мер дисциплинарного характера</w:t>
      </w:r>
      <w:r w:rsidR="00B215FB" w:rsidRPr="0009350A">
        <w:rPr>
          <w:rFonts w:ascii="Times New Roman" w:hAnsi="Times New Roman" w:cs="Times New Roman"/>
          <w:sz w:val="28"/>
          <w:szCs w:val="28"/>
        </w:rPr>
        <w:t xml:space="preserve">, </w:t>
      </w:r>
      <w:r w:rsidR="00666A0A" w:rsidRPr="0009350A">
        <w:rPr>
          <w:rFonts w:ascii="Times New Roman" w:hAnsi="Times New Roman" w:cs="Times New Roman"/>
          <w:sz w:val="28"/>
          <w:szCs w:val="28"/>
        </w:rPr>
        <w:t>со стороны рабо</w:t>
      </w:r>
      <w:r w:rsidR="00B215FB" w:rsidRPr="0009350A">
        <w:rPr>
          <w:rFonts w:ascii="Times New Roman" w:hAnsi="Times New Roman" w:cs="Times New Roman"/>
          <w:sz w:val="28"/>
          <w:szCs w:val="28"/>
        </w:rPr>
        <w:t xml:space="preserve">тников и посетителей (гостей) </w:t>
      </w:r>
      <w:r w:rsidR="0098742D" w:rsidRPr="0009350A">
        <w:rPr>
          <w:rFonts w:ascii="Times New Roman" w:hAnsi="Times New Roman" w:cs="Times New Roman"/>
          <w:sz w:val="28"/>
          <w:szCs w:val="28"/>
        </w:rPr>
        <w:t>направляется</w:t>
      </w:r>
      <w:r w:rsidR="00666A0A" w:rsidRPr="0009350A">
        <w:rPr>
          <w:rFonts w:ascii="Times New Roman" w:hAnsi="Times New Roman" w:cs="Times New Roman"/>
          <w:sz w:val="28"/>
          <w:szCs w:val="28"/>
        </w:rPr>
        <w:t xml:space="preserve"> письме</w:t>
      </w:r>
      <w:r w:rsidR="00B215FB" w:rsidRPr="0009350A">
        <w:rPr>
          <w:rFonts w:ascii="Times New Roman" w:hAnsi="Times New Roman" w:cs="Times New Roman"/>
          <w:sz w:val="28"/>
          <w:szCs w:val="28"/>
        </w:rPr>
        <w:t xml:space="preserve">нно в форме служебных записок </w:t>
      </w:r>
      <w:r w:rsidR="00666A0A" w:rsidRPr="0009350A">
        <w:rPr>
          <w:rFonts w:ascii="Times New Roman" w:hAnsi="Times New Roman" w:cs="Times New Roman"/>
          <w:sz w:val="28"/>
          <w:szCs w:val="28"/>
        </w:rPr>
        <w:t>соответствующему руководителю структурного подразделения для принятия мер дисциплинарного воздействия, воспитательно-профилактических мер.</w:t>
      </w:r>
    </w:p>
    <w:p w:rsidR="0098742D" w:rsidRPr="0009350A" w:rsidRDefault="0098742D" w:rsidP="00B215F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742D" w:rsidRPr="0009350A" w:rsidRDefault="0098742D" w:rsidP="00B215FB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5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9350A">
        <w:rPr>
          <w:rFonts w:ascii="Times New Roman" w:hAnsi="Times New Roman" w:cs="Times New Roman"/>
          <w:b/>
          <w:sz w:val="28"/>
          <w:szCs w:val="28"/>
        </w:rPr>
        <w:t xml:space="preserve">Отдел комплексной безопасности </w:t>
      </w:r>
    </w:p>
    <w:p w:rsidR="00666A0A" w:rsidRPr="0009350A" w:rsidRDefault="0098742D" w:rsidP="00B215FB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5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Пятигорского института (филиал) СКФУ</w:t>
      </w:r>
      <w:r w:rsidR="00B215FB" w:rsidRPr="000935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4EBD" w:rsidRPr="0009350A" w:rsidRDefault="00C44EBD" w:rsidP="00666A0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C44EBD" w:rsidRPr="0009350A" w:rsidSect="00A35FB4">
      <w:pgSz w:w="11906" w:h="16838"/>
      <w:pgMar w:top="426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F3F38"/>
    <w:multiLevelType w:val="hybridMultilevel"/>
    <w:tmpl w:val="813C3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99"/>
    <w:rsid w:val="0006441C"/>
    <w:rsid w:val="0009350A"/>
    <w:rsid w:val="000969EF"/>
    <w:rsid w:val="00102BD0"/>
    <w:rsid w:val="00127817"/>
    <w:rsid w:val="00196B99"/>
    <w:rsid w:val="00231441"/>
    <w:rsid w:val="002B5F37"/>
    <w:rsid w:val="00385CBC"/>
    <w:rsid w:val="004111AD"/>
    <w:rsid w:val="00652B5C"/>
    <w:rsid w:val="00666A0A"/>
    <w:rsid w:val="0071276A"/>
    <w:rsid w:val="007B37D2"/>
    <w:rsid w:val="007E1B20"/>
    <w:rsid w:val="00951601"/>
    <w:rsid w:val="009602AE"/>
    <w:rsid w:val="0098742D"/>
    <w:rsid w:val="009A44BB"/>
    <w:rsid w:val="00A35FB4"/>
    <w:rsid w:val="00A415FC"/>
    <w:rsid w:val="00B215FB"/>
    <w:rsid w:val="00B8650E"/>
    <w:rsid w:val="00C44EBD"/>
    <w:rsid w:val="00C93122"/>
    <w:rsid w:val="00CD6975"/>
    <w:rsid w:val="00E400A2"/>
    <w:rsid w:val="00E44BBA"/>
    <w:rsid w:val="00E47718"/>
    <w:rsid w:val="00EF7545"/>
    <w:rsid w:val="00F9630A"/>
    <w:rsid w:val="00FB2117"/>
    <w:rsid w:val="00FC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98F97-B4E5-4729-B0F2-1B28800F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B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2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D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semiHidden/>
    <w:unhideWhenUsed/>
    <w:rsid w:val="00666A0A"/>
    <w:rPr>
      <w:color w:val="0066CC"/>
      <w:u w:val="single"/>
    </w:rPr>
  </w:style>
  <w:style w:type="paragraph" w:styleId="a7">
    <w:name w:val="No Spacing"/>
    <w:uiPriority w:val="1"/>
    <w:qFormat/>
    <w:rsid w:val="00666A0A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95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enter@nc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Василий Александрович</dc:creator>
  <cp:keywords/>
  <dc:description/>
  <cp:lastModifiedBy>Фадеев Владимир Александрович</cp:lastModifiedBy>
  <cp:revision>5</cp:revision>
  <cp:lastPrinted>2023-03-02T09:41:00Z</cp:lastPrinted>
  <dcterms:created xsi:type="dcterms:W3CDTF">2023-03-17T10:04:00Z</dcterms:created>
  <dcterms:modified xsi:type="dcterms:W3CDTF">2023-03-17T10:32:00Z</dcterms:modified>
</cp:coreProperties>
</file>