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er0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0558"/>
        <w:gridCol w:w="36"/>
      </w:tblGrid>
      <w:tr>
        <w:trPr/>
        <w:tc>
          <w:tcPr>
            <w:tcW w:w="10558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2"/>
              <w:gridCol w:w="824"/>
              <w:gridCol w:w="502"/>
              <w:gridCol w:w="652"/>
              <w:gridCol w:w="5507"/>
              <w:gridCol w:w="1857"/>
              <w:gridCol w:w="832"/>
            </w:tblGrid>
            <w:tr>
              <w:trPr>
                <w:trHeight w:val="262" w:hRule="atLeast"/>
              </w:trPr>
              <w:tc>
                <w:tcPr>
                  <w:tcW w:w="382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УТВЕРЖДАЮ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   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Зам. директора по уч. работе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                                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Данченко Н. В.</w:t>
                  </w:r>
                  <w:r>
                    <w:rPr>
                      <w:rFonts w:ascii="Arial" w:hAnsi="Arial" w:eastAsia="Arial"/>
                      <w:color w:val="000000"/>
                      <w:sz w:val="22"/>
                    </w:rPr>
                    <w:t xml:space="preserve"> </w:t>
                  </w:r>
                </w:p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26.08.2024</w:t>
                  </w: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 г.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РАСПИСАНИЕ УЧЕБНЫХ ЗАНЯТИЙ 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на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 семестр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2024/2025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 учебного года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</w:rPr>
                    <w:t xml:space="preserve">для студентов</w:t>
                  </w:r>
                </w:p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группы 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2"/>
                      <w:u w:val="single"/>
                    </w:rPr>
                    <w:t xml:space="preserve">П-ТМД-с-о-24-1</w:t>
                  </w:r>
                </w:p>
              </w:tc>
              <w:tc>
                <w:tcPr>
                  <w:tcW w:w="824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1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российской государственности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Акопова С.Н.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таможенного дела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Дядюн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К6-605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Шевченко Е.М.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Шевченко Е.М.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К6-627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России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Бондаренко Н.Г.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России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Бондаренко Н.Г.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таможенного дела и таможенной политики России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Фетисова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К6-638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Экономическая география и регионалистика мира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Романько И.Е.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К6-643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Экономическая география и регионалистика мира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Романько И.Е.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Практика профессиональной коммуникации на русском языке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Климова Н.Ю.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таможенного дела и таможенной политики России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Фетисова Е.В.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К6-605</w:t>
                  </w:r>
                </w:p>
              </w:tc>
            </w:tr>
            <w:tr>
              <w:trPr>
                <w:trHeight w:val="169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2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16"/>
                      <w:u w:val="single"/>
                    </w:rPr>
                    <w:t xml:space="preserve">-я неделя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понедельник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Философия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Васильева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Проектная деятельность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Какорина М.В.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К6-609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Правовая и финансовая грамотность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Карпенко К.В.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К6-643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вторник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таможенного дела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Дядюн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российской государственности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Акопова С.Н.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российской государственности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Акопова С.Н.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России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Бондаренко Н.Г.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среда  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1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Экономическая география и регионалистика мира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Романько И.Е.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К6-602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товароведения в таможенном деле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Акопян К.А.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К6-640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Основы товароведения в таможенном деле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Акопян К.А.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К6-640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четверг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Шевченко Е.М.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К6-601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 </w:t>
                  </w: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Иностранный язык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Шевченко Е.М.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К6-601</w:t>
                  </w:r>
                </w:p>
              </w:tc>
            </w:tr>
            <w:tr>
              <w:trPr>
                <w:trHeight w:val="183" w:hRule="atLeast"/>
              </w:trPr>
              <w:tc>
                <w:tcPr>
                  <w:tcW w:w="38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2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i/>
                      <w:color w:val="000000"/>
                      <w:sz w:val="16"/>
                    </w:rPr>
                    <w:t xml:space="preserve">пятница     </w:t>
                  </w:r>
                </w:p>
              </w:tc>
              <w:tc>
                <w:tcPr>
                  <w:tcW w:w="50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507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85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32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2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История таможенного дела и таможенной политики России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Павлова Т.С.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К6-637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3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Лк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Экономическая география и регионалистика мира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Романько И.Е.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4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Практика профессиональной коммуникации на русском языке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Климова Н.Ю.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К6-605</w:t>
                  </w:r>
                </w:p>
              </w:tc>
            </w:tr>
            <w:tr>
              <w:trPr>
                <w:trHeight w:val="189" w:hRule="atLeast"/>
              </w:trPr>
              <w:tc>
                <w:tcPr>
                  <w:tcW w:w="38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5</w:t>
                  </w:r>
                </w:p>
              </w:tc>
              <w:tc>
                <w:tcPr>
                  <w:tcW w:w="824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ПЗ</w:t>
                  </w:r>
                </w:p>
              </w:tc>
              <w:tc>
                <w:tcPr>
                  <w:tcW w:w="50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5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Бл1</w:t>
                  </w:r>
                </w:p>
              </w:tc>
              <w:tc>
                <w:tcPr>
                  <w:tcW w:w="550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Философия</w:t>
                  </w: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 </w:t>
                  </w:r>
                </w:p>
              </w:tc>
              <w:tc>
                <w:tcPr>
                  <w:tcW w:w="1857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Васильева И.А.</w:t>
                  </w:r>
                </w:p>
              </w:tc>
              <w:tc>
                <w:tcPr>
                  <w:tcW w:w="832" w:type="dxa"/>
                  <w:tcBorders>
                    <w:top w:val="single" w:color="696969" w:sz="7"/>
                    <w:left w:val="single" w:color="696969" w:sz="7"/>
                    <w:bottom w:val="single" w:color="696969" w:sz="7"/>
                    <w:right w:val="single" w:color="696969" w:sz="7"/>
                  </w:tcBorders>
                  <w:tcMar>
                    <w:top w:w="19" w:type="dxa"/>
                    <w:left w:w="19" w:type="dxa"/>
                    <w:bottom w:w="19" w:type="dxa"/>
                    <w:right w:w="19" w:type="dxa"/>
                  </w:tcMar>
                  <w:vAlign w:val="center"/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6"/>
                    </w:rPr>
                    <w:t xml:space="preserve">К6-610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0558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36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footerReference r:id="rId5" w:type="default"/>
      <w:pgSz w:w="11905" w:h="16837"/>
      <w:pgMar w:top="566" w:right="283" w:bottom="566" w:left="566" w:header="" w:footer="" w:gutter=""/>
    </w:sectPr>
  </w:body>
</w:document>
</file>

<file path=word/footer0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558"/>
      <w:gridCol w:w="36"/>
    </w:tblGrid>
    <w:tr>
      <w:trPr/>
      <w:tc>
        <w:tcPr>
          <w:tcW w:w="10558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558"/>
          </w:tblGrid>
          <w:tr>
            <w:trPr>
              <w:trHeight w:val="937" w:hRule="atLeast"/>
            </w:trPr>
            <w:tc>
              <w:tcPr>
                <w:tcW w:w="10558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*ВКС - видеоконференцсвязь</w:t>
                </w: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</w:p>
              <w:p>
                <w:pPr>
                  <w:spacing w:after="0" w:line="240" w:lineRule="auto"/>
                  <w:jc w:val="left"/>
                </w:pP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Диспетчерский отдел</w:t>
                </w:r>
                <w:r>
                  <w:rPr>
                    <w:rFonts w:ascii="Arial" w:hAnsi="Arial" w:eastAsia="Arial"/>
                    <w:color w:val="000000"/>
                    <w:sz w:val="18"/>
                  </w:rPr>
                  <w:t xml:space="preserve"> _______________                                                             Директор(Декан)______________________ </w:t>
                </w:r>
              </w:p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 стр. 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14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14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36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1">
    <w:nsid w:val="00000016"/>
    <w:multiLevelType w:val="multilevel"/>
    <w:tmpl w:val="0000001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2">
    <w:nsid w:val="00000017"/>
    <w:multiLevelType w:val="multilevel"/>
    <w:tmpl w:val="0000001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3">
    <w:nsid w:val="00000018"/>
    <w:multiLevelType w:val="multilevel"/>
    <w:tmpl w:val="0000001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4">
    <w:nsid w:val="00000019"/>
    <w:multiLevelType w:val="multilevel"/>
    <w:tmpl w:val="0000001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5">
    <w:nsid w:val="0000001A"/>
    <w:multiLevelType w:val="multilevel"/>
    <w:tmpl w:val="0000001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6">
    <w:nsid w:val="0000001B"/>
    <w:multiLevelType w:val="multilevel"/>
    <w:tmpl w:val="0000001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7">
    <w:nsid w:val="0000001C"/>
    <w:multiLevelType w:val="multilevel"/>
    <w:tmpl w:val="0000001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8">
    <w:nsid w:val="0000001D"/>
    <w:multiLevelType w:val="multilevel"/>
    <w:tmpl w:val="0000001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9">
    <w:nsid w:val="0000001E"/>
    <w:multiLevelType w:val="multilevel"/>
    <w:tmpl w:val="0000001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0">
    <w:nsid w:val="0000001F"/>
    <w:multiLevelType w:val="multilevel"/>
    <w:tmpl w:val="0000001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1">
    <w:nsid w:val="00000020"/>
    <w:multiLevelType w:val="multilevel"/>
    <w:tmpl w:val="0000002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2">
    <w:nsid w:val="00000021"/>
    <w:multiLevelType w:val="multilevel"/>
    <w:tmpl w:val="0000002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3">
    <w:nsid w:val="00000022"/>
    <w:multiLevelType w:val="multilevel"/>
    <w:tmpl w:val="0000002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4">
    <w:nsid w:val="00000023"/>
    <w:multiLevelType w:val="multilevel"/>
    <w:tmpl w:val="0000002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5">
    <w:nsid w:val="00000024"/>
    <w:multiLevelType w:val="multilevel"/>
    <w:tmpl w:val="0000002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6">
    <w:nsid w:val="00000025"/>
    <w:multiLevelType w:val="multilevel"/>
    <w:tmpl w:val="0000002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7">
    <w:nsid w:val="00000026"/>
    <w:multiLevelType w:val="multilevel"/>
    <w:tmpl w:val="0000002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8">
    <w:nsid w:val="00000027"/>
    <w:multiLevelType w:val="multilevel"/>
    <w:tmpl w:val="0000002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9">
    <w:nsid w:val="00000028"/>
    <w:multiLevelType w:val="multilevel"/>
    <w:tmpl w:val="0000002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0">
    <w:nsid w:val="00000029"/>
    <w:multiLevelType w:val="multilevel"/>
    <w:tmpl w:val="0000002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1">
    <w:nsid w:val="0000002A"/>
    <w:multiLevelType w:val="multilevel"/>
    <w:tmpl w:val="0000002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2">
    <w:nsid w:val="0000002B"/>
    <w:multiLevelType w:val="multilevel"/>
    <w:tmpl w:val="0000002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3">
    <w:nsid w:val="0000002C"/>
    <w:multiLevelType w:val="multilevel"/>
    <w:tmpl w:val="0000002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4">
    <w:nsid w:val="0000002D"/>
    <w:multiLevelType w:val="multilevel"/>
    <w:tmpl w:val="0000002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5">
    <w:nsid w:val="0000002E"/>
    <w:multiLevelType w:val="multilevel"/>
    <w:tmpl w:val="0000002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6">
    <w:nsid w:val="0000002F"/>
    <w:multiLevelType w:val="multilevel"/>
    <w:tmpl w:val="0000002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7">
    <w:nsid w:val="00000030"/>
    <w:multiLevelType w:val="multilevel"/>
    <w:tmpl w:val="0000003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8">
    <w:nsid w:val="00000031"/>
    <w:multiLevelType w:val="multilevel"/>
    <w:tmpl w:val="0000003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9">
    <w:nsid w:val="00000032"/>
    <w:multiLevelType w:val="multilevel"/>
    <w:tmpl w:val="0000003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0">
    <w:nsid w:val="00000033"/>
    <w:multiLevelType w:val="multilevel"/>
    <w:tmpl w:val="0000003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1">
    <w:nsid w:val="00000034"/>
    <w:multiLevelType w:val="multilevel"/>
    <w:tmpl w:val="0000003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2">
    <w:nsid w:val="00000035"/>
    <w:multiLevelType w:val="multilevel"/>
    <w:tmpl w:val="0000003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3">
    <w:nsid w:val="00000036"/>
    <w:multiLevelType w:val="multilevel"/>
    <w:tmpl w:val="0000003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4">
    <w:nsid w:val="00000037"/>
    <w:multiLevelType w:val="multilevel"/>
    <w:tmpl w:val="0000003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5">
    <w:nsid w:val="00000038"/>
    <w:multiLevelType w:val="multilevel"/>
    <w:tmpl w:val="0000003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6">
    <w:nsid w:val="00000039"/>
    <w:multiLevelType w:val="multilevel"/>
    <w:tmpl w:val="0000003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7">
    <w:nsid w:val="0000003A"/>
    <w:multiLevelType w:val="multilevel"/>
    <w:tmpl w:val="0000003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8">
    <w:nsid w:val="0000003B"/>
    <w:multiLevelType w:val="multilevel"/>
    <w:tmpl w:val="0000003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9">
    <w:nsid w:val="0000003C"/>
    <w:multiLevelType w:val="multilevel"/>
    <w:tmpl w:val="0000003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0">
    <w:nsid w:val="0000003D"/>
    <w:multiLevelType w:val="multilevel"/>
    <w:tmpl w:val="0000003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1">
    <w:nsid w:val="0000003E"/>
    <w:multiLevelType w:val="multilevel"/>
    <w:tmpl w:val="0000003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2">
    <w:nsid w:val="0000003F"/>
    <w:multiLevelType w:val="multilevel"/>
    <w:tmpl w:val="0000003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3">
    <w:nsid w:val="00000040"/>
    <w:multiLevelType w:val="multilevel"/>
    <w:tmpl w:val="0000004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4">
    <w:nsid w:val="00000041"/>
    <w:multiLevelType w:val="multilevel"/>
    <w:tmpl w:val="0000004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5">
    <w:nsid w:val="00000042"/>
    <w:multiLevelType w:val="multilevel"/>
    <w:tmpl w:val="0000004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6">
    <w:nsid w:val="00000043"/>
    <w:multiLevelType w:val="multilevel"/>
    <w:tmpl w:val="0000004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7">
    <w:nsid w:val="00000044"/>
    <w:multiLevelType w:val="multilevel"/>
    <w:tmpl w:val="0000004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8">
    <w:nsid w:val="00000045"/>
    <w:multiLevelType w:val="multilevel"/>
    <w:tmpl w:val="0000004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footer" Target="/word/foot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Расписание на группу</dc:title>
</cp:coreProperties>
</file>